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0A1" w:rsidRDefault="00BC1BDD" w:rsidP="006330A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58A9"/>
          <w:sz w:val="28"/>
          <w:szCs w:val="28"/>
          <w:lang w:eastAsia="ru-RU"/>
        </w:rPr>
      </w:pPr>
      <w:bookmarkStart w:id="0" w:name="_GoBack"/>
      <w:bookmarkEnd w:id="0"/>
      <w:r w:rsidRPr="00BC1BD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F21D69A" wp14:editId="4032A245">
            <wp:extent cx="6560539" cy="9284677"/>
            <wp:effectExtent l="0" t="0" r="0" b="0"/>
            <wp:docPr id="1" name="Рисунок 1" descr="C:\Users\Admin\Desktop\антитеррор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титеррор\IMG_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011" cy="929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0A1" w:rsidRDefault="006330A1" w:rsidP="006330A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58A9"/>
          <w:sz w:val="28"/>
          <w:szCs w:val="28"/>
          <w:lang w:eastAsia="ru-RU"/>
        </w:rPr>
      </w:pP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посетителей </w:t>
      </w:r>
      <w:r w:rsidR="00083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</w:t>
      </w:r>
      <w:r w:rsidR="00083CE8"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предупреждение возникновения чрезвычайных ситуаций и обеспечение объективности расследования в случаях их возникновения.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 Система видеонаблюдения в </w:t>
      </w:r>
      <w:r w:rsidR="00083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гимназии-интернате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открытой, создана и функционирует с использованием камер открытого наблюдения для решения следующих задач:</w:t>
      </w:r>
    </w:p>
    <w:p w:rsidR="006330A1" w:rsidRPr="006330A1" w:rsidRDefault="006330A1" w:rsidP="006330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обеспечения безопасности образовательного процесса, своевременного реагирования при возникновении опасных ситуаций, принятие необходимых мер по оказанию помощи и защите участников образовательного процесса в случае чрезвычайного происшествия;</w:t>
      </w:r>
    </w:p>
    <w:p w:rsidR="006330A1" w:rsidRPr="006330A1" w:rsidRDefault="006330A1" w:rsidP="006330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участников образовательного процесса, их физической и имущественной безопасности от неблагоприятных воздействий;</w:t>
      </w:r>
    </w:p>
    <w:p w:rsidR="006330A1" w:rsidRPr="006330A1" w:rsidRDefault="006330A1" w:rsidP="006330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документальная фиксация возможных противоправных действий, которые могут нанести имущественный и физический вред потерпевшим;</w:t>
      </w:r>
    </w:p>
    <w:p w:rsidR="006330A1" w:rsidRPr="006330A1" w:rsidRDefault="006330A1" w:rsidP="006330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материалов видеозаписей в качестве доказательства в уголовном или гражданском судопроизводстве для доказывания факта совершения противоправного действия, а также для установления личности лица, совершившего противоправное действие;</w:t>
      </w:r>
    </w:p>
    <w:p w:rsidR="006330A1" w:rsidRPr="006330A1" w:rsidRDefault="006330A1" w:rsidP="006330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контрольно-пропускного режима и соблюдения Правил внутреннего распорядка </w:t>
      </w:r>
      <w:r w:rsidR="00083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</w:t>
      </w:r>
      <w:r w:rsidR="00083CE8"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330A1" w:rsidRPr="006330A1" w:rsidRDefault="006330A1" w:rsidP="006330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обстановкой, в том числе во внутренних помещениях и в пределах территории </w:t>
      </w:r>
      <w:r w:rsidR="00083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</w:t>
      </w:r>
      <w:r w:rsidR="00083CE8"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обеспечивающий защиту от несанкционированного проникновения на территорию посторонних лиц и транспортных средств;</w:t>
      </w:r>
    </w:p>
    <w:p w:rsidR="006330A1" w:rsidRPr="006330A1" w:rsidRDefault="006330A1" w:rsidP="006330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эффективности действий сотрудников охраны при возникновении нештатных и чрезвычайных ситуаций и </w:t>
      </w:r>
      <w:r w:rsidR="00083CE8"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предотвращение,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устранение;</w:t>
      </w:r>
    </w:p>
    <w:p w:rsidR="006330A1" w:rsidRPr="006330A1" w:rsidRDefault="006330A1" w:rsidP="006330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минимизация рисков нанесения ущерба имуществу </w:t>
      </w:r>
      <w:r w:rsidR="00083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</w:t>
      </w:r>
      <w:r w:rsidR="00083CE8"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личному имуществу сотрудников и контрагентов.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 Система видеонаблюдения не направлена на сбор информации о конкретном субъекте персональных данных.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 Настоящее Положение обязательно для всех участников образовательного процесса.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 Работники и обучающиеся подлежат ознакомлению с данным Положением под подпись.</w:t>
      </w:r>
    </w:p>
    <w:p w:rsidR="006330A1" w:rsidRPr="006330A1" w:rsidRDefault="006330A1" w:rsidP="006330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Основные термины и определения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Видеонаблюдение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процесс, осуществляемый с применением оптикоэлектронных устройств, предназначенных для визуального контроля.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Видеоинформация (видеоизображение, видеоматериалы)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информация, регистрируемая камерами наблюдения.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Видеорегистратор, видеосервер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электронное устройство, предназначенное для приёма и хранения видеоизображения с камер наблюдения, а также удаленного воспроизведения или ретрансляции видеоизображения с помощью специального сетевого программного обеспечения.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Камера наблюдения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оптико-электронное устройство, предназначенное для визуального контроля.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Участники образовательного процесса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работники, обучающиеся, слушатели, абитуриенты, посетители.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3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Описание системы видеонаблюдения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 Система представляет собой программно-аппаратный комплекс, не входящий в перечень специальных технических средств, предназначенных для негласного получения информации, включающий:</w:t>
      </w:r>
    </w:p>
    <w:p w:rsidR="006330A1" w:rsidRPr="006330A1" w:rsidRDefault="006330A1" w:rsidP="006330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камеры видеонаблюдения;</w:t>
      </w:r>
    </w:p>
    <w:p w:rsidR="006330A1" w:rsidRPr="006330A1" w:rsidRDefault="006330A1" w:rsidP="006330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видеомониторы;</w:t>
      </w:r>
    </w:p>
    <w:p w:rsidR="006330A1" w:rsidRPr="006330A1" w:rsidRDefault="006330A1" w:rsidP="006330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источники бесперебойного питания;</w:t>
      </w:r>
    </w:p>
    <w:p w:rsidR="006330A1" w:rsidRPr="006330A1" w:rsidRDefault="006330A1" w:rsidP="006330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видеорегистраторы и видеосерверы;</w:t>
      </w:r>
    </w:p>
    <w:p w:rsidR="006330A1" w:rsidRPr="006330A1" w:rsidRDefault="006330A1" w:rsidP="006330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сетевую (кабельную) инфраструктуру;</w:t>
      </w:r>
    </w:p>
    <w:p w:rsidR="006330A1" w:rsidRPr="006330A1" w:rsidRDefault="006330A1" w:rsidP="006330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хранения видеоинформации;</w:t>
      </w:r>
    </w:p>
    <w:p w:rsidR="006330A1" w:rsidRPr="006330A1" w:rsidRDefault="006330A1" w:rsidP="006330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программное обеспечение для просмотра изображений.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 Зоны установки камер наблюдения:</w:t>
      </w:r>
    </w:p>
    <w:p w:rsidR="006330A1" w:rsidRPr="006330A1" w:rsidRDefault="006330A1" w:rsidP="006330A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местах возможного несанкционированного проникновения посторонних лиц (центральных входах, запасных выходах), по периметру зданий </w:t>
      </w:r>
      <w:r w:rsidR="00083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</w:t>
      </w:r>
      <w:r w:rsidR="00083CE8"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330A1" w:rsidRPr="006330A1" w:rsidRDefault="006330A1" w:rsidP="006330A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коридорах;</w:t>
      </w:r>
    </w:p>
    <w:p w:rsidR="006330A1" w:rsidRPr="006330A1" w:rsidRDefault="006330A1" w:rsidP="006330A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лестничных пролетах;</w:t>
      </w:r>
    </w:p>
    <w:p w:rsidR="006330A1" w:rsidRPr="006330A1" w:rsidRDefault="006330A1" w:rsidP="006330A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входных группах и на этажах общежитий;</w:t>
      </w:r>
    </w:p>
    <w:p w:rsidR="006330A1" w:rsidRPr="006330A1" w:rsidRDefault="006330A1" w:rsidP="006330A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помещениях для занятия спортом и проведения досуговых мероприятий;</w:t>
      </w:r>
    </w:p>
    <w:p w:rsidR="006330A1" w:rsidRPr="006330A1" w:rsidRDefault="006330A1" w:rsidP="006330A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фойе;</w:t>
      </w:r>
    </w:p>
    <w:p w:rsidR="006330A1" w:rsidRPr="006330A1" w:rsidRDefault="006330A1" w:rsidP="006330A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учебных аудиториях и компьютерных классах;</w:t>
      </w:r>
    </w:p>
    <w:p w:rsidR="006330A1" w:rsidRPr="006330A1" w:rsidRDefault="006330A1" w:rsidP="006330A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помещениях постоянного хранения материальных ценностей;</w:t>
      </w:r>
    </w:p>
    <w:p w:rsidR="006330A1" w:rsidRPr="006330A1" w:rsidRDefault="006330A1" w:rsidP="006330A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столов</w:t>
      </w:r>
      <w:r w:rsidR="009D0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330A1" w:rsidRPr="006330A1" w:rsidRDefault="006330A1" w:rsidP="006330A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учебно-производственных цехах;</w:t>
      </w:r>
    </w:p>
    <w:p w:rsidR="006330A1" w:rsidRPr="006330A1" w:rsidRDefault="006330A1" w:rsidP="006330A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актов</w:t>
      </w:r>
      <w:r w:rsidR="009D0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</w:t>
      </w:r>
      <w:r w:rsidR="009D0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 Режим видеонаблюдения:</w:t>
      </w:r>
    </w:p>
    <w:p w:rsidR="006330A1" w:rsidRPr="006330A1" w:rsidRDefault="006330A1" w:rsidP="006330A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функционирует 24 часа в сутки, 7 дней в неделю, в том числе в выходные и праздничные дни;</w:t>
      </w:r>
    </w:p>
    <w:p w:rsidR="006330A1" w:rsidRPr="006330A1" w:rsidRDefault="006330A1" w:rsidP="006330A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видеонаблюдения отдельных объектов, места размещения, перечень, вид и тип устанавливаемых видеокамер утверждается отдельными нормативными актами </w:t>
      </w:r>
      <w:r w:rsidR="009D0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</w:t>
      </w:r>
      <w:r w:rsidR="009D0EB4"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 Отображение процесса видеонаблюдения производится на мониторах, установленных на первом и втором этажах зданий </w:t>
      </w:r>
      <w:r w:rsidR="009D0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</w:t>
      </w:r>
      <w:r w:rsidR="009D0EB4"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специально отведенных помещениях, на стационарных постах охраны, с целью своевременного реагирования при появлении признаков опасной ситуации.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 </w:t>
      </w:r>
      <w:r w:rsidR="009D0EB4"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процессе видеонаблюдения производится запись видеоинформации на материальные носители (жёсткие диски) специализированных видеосерверов и видеорегистраторов.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3.6 Срок хранения записей составляет не более 30 дней, после этого срока записи автоматически уничтожаются. Если камеры видеонаблюдения зафиксировали конфликтную (нестандартную) ситуацию, то для таких записей указанием проректора по административно-хозяйственной работе и капитальному строительству устанавливается специальный срок хранения до 3 лет.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3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организации видеонаблюдения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 Видеонаблюдение в </w:t>
      </w:r>
      <w:r w:rsidR="009D0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гимназии-интернате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постоянно с передачей видеоизображения в режиме реального времени и синхронизацией событий с системой единого точного времени.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 Администрирование системы видеонаблюдения осуществляет уполномоченное должностное лицо, назначенное приказом </w:t>
      </w:r>
      <w:r w:rsidR="009D0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 гимназии-интернат</w:t>
      </w:r>
      <w:r w:rsidR="009D0EB4"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 Техническое сопровождение системы видеонаблюдения и информационная безопасность видеоматериалов обеспечивается Центром информационных технологий.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 Работники, принимаемые на работу лица, обучающиеся и поступающие в </w:t>
      </w:r>
      <w:r w:rsidR="00A93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потенциально могут попасть в зону работы камер видеонаблюдения, информируются об этом в следующих формах:</w:t>
      </w:r>
    </w:p>
    <w:p w:rsidR="006330A1" w:rsidRPr="006330A1" w:rsidRDefault="006330A1" w:rsidP="006330A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специальных объявлений и/или общепринятых предупредительных знаков перед входом на территорию, на которой ведется видеонаблюдение, в учебных аудиториях, компьютерных классах, спортивных и актовых залах;</w:t>
      </w:r>
    </w:p>
    <w:p w:rsidR="006330A1" w:rsidRPr="006330A1" w:rsidRDefault="006330A1" w:rsidP="006330A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участников образовательного процесса на общих собраниях;</w:t>
      </w:r>
    </w:p>
    <w:p w:rsidR="006330A1" w:rsidRPr="006330A1" w:rsidRDefault="006330A1" w:rsidP="006330A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участников образовательного процесса под подпись с настоящим Положением.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 Использование изображений субъектов персональных данных, зафиксированных камерами наблюдения, осуществляется в строгом соответствии с Законом № 152-ФЗ.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3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доступа к видеоматериалам и передача третьим лицам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 Информация, записываемая системой видеонаблюдения, является конфиденциальной, не подлежит перезаписи с жестких дисков специализированных видеосерверов, редактированию и передаче третьим лицам.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 Вся записываемая видеоинформация может быть использована только в соответствии с действующим законодательством Российской Федерации и настоящим Положением.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 Доступ к видеоинформации, хранящейся на жестких дисках специализированных видеосерверов, может осуществляться только по локальной сети системы видеонаблюдения без передачи по сети Интернет.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 Допуск к просмотру видеоматериалов, хранящихся на жёстких дисках специализированных видеосерверов и видеорегистраторов, имеют </w:t>
      </w:r>
      <w:r w:rsidR="00AB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гимназии-интернат</w:t>
      </w:r>
      <w:r w:rsidR="00AB19ED"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AB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заместитель директора </w:t>
      </w:r>
      <w:r w:rsidR="00AB19ED"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AB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безопасности. 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Допуск к просмотру видеоматериалов с камер, фиксирующих проходы через систему контроля и управления доступом, имеет заместитель директора по </w:t>
      </w:r>
      <w:r w:rsidR="00AB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5.5 Просмотр необходимых видеоматериалов может осуществляться иными работниками, имеющими соответствующие права допуска, по указанию </w:t>
      </w:r>
      <w:r w:rsidR="0063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 гимназии-интернат</w:t>
      </w:r>
      <w:r w:rsidR="00633C1D"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 просмотру могут также привлекаться должностные лица </w:t>
      </w:r>
      <w:r w:rsidR="0063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</w:t>
      </w:r>
      <w:proofErr w:type="gramStart"/>
      <w:r w:rsidR="0063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интернат</w:t>
      </w:r>
      <w:r w:rsidR="00633C1D"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End"/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части их касающейся), а также обучающиеся и работники </w:t>
      </w:r>
      <w:r w:rsidR="0063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</w:t>
      </w:r>
      <w:r w:rsidR="00633C1D"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сотрудники службы охраны, имеющие отношение к событиям, зафиксированным системой видеонаблюдения. Для защиты публичных интересов (т. е. выявления факта совершения правонарушения) в просмотре могут участвовать лица, изображенные на записи, либо их родители (законные представители) и сотрудники правоохранительных органов.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5.6 Передача видеоматериалов третьей стороне допускается только в исключительных случаях (по мотивированному запросу следственных или судебных органов, а также по запросу граждан, изображенных на записи). Вопрос о передаче материалов решает </w:t>
      </w:r>
      <w:r w:rsidR="0063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гимназии-интернат</w:t>
      </w:r>
      <w:r w:rsidR="00633C1D"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Передача видеоматериалов осуществляется </w:t>
      </w:r>
      <w:r w:rsidR="0063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заместителем директора гимназии-интернат</w:t>
      </w:r>
      <w:r w:rsidR="00633C1D"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3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безопасности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иным уполномоченным лицом, выполняющим функции администратора системы видеонаблюдения.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3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Порядок введения системы видеонаблюдения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 Система видеонаблюдения вводится в университете на основании приказа </w:t>
      </w:r>
      <w:r w:rsidR="00085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 гимназии-интернат</w:t>
      </w:r>
      <w:r w:rsidR="00085893"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 Ответственное лицо за внедрение, организацию работы и контроль за работой системы видеонаблюдения назначается приказом </w:t>
      </w:r>
      <w:r w:rsidR="00085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</w:t>
      </w:r>
      <w:r w:rsidR="00085893"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3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Ответственность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 Лица, виновные в причинении вреда субъектам персональных данных нарушением конфиденциальности записей камер видеонаблюдения, несут ответственность в порядке, предусмотренном действующим законодательством Российской Федерации.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3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Заключительные положения</w:t>
      </w:r>
    </w:p>
    <w:p w:rsidR="006330A1" w:rsidRPr="006330A1" w:rsidRDefault="006330A1" w:rsidP="00633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 Настоящее Положение, а также вносимые в него изменения и дополнения вступают в силу с момента его утверждения приказом </w:t>
      </w:r>
      <w:r w:rsidR="00085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 гимназии-интернат</w:t>
      </w:r>
      <w:r w:rsidR="00085893"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33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714C" w:rsidRPr="006330A1" w:rsidRDefault="0075714C" w:rsidP="00633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5714C" w:rsidRPr="006330A1" w:rsidSect="00BC1BDD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908" w:rsidRDefault="00F30908" w:rsidP="006330A1">
      <w:pPr>
        <w:spacing w:after="0" w:line="240" w:lineRule="auto"/>
      </w:pPr>
      <w:r>
        <w:separator/>
      </w:r>
    </w:p>
  </w:endnote>
  <w:endnote w:type="continuationSeparator" w:id="0">
    <w:p w:rsidR="00F30908" w:rsidRDefault="00F30908" w:rsidP="00633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7263444"/>
      <w:docPartObj>
        <w:docPartGallery w:val="Page Numbers (Bottom of Page)"/>
        <w:docPartUnique/>
      </w:docPartObj>
    </w:sdtPr>
    <w:sdtEndPr/>
    <w:sdtContent>
      <w:p w:rsidR="006330A1" w:rsidRDefault="006330A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1C2">
          <w:rPr>
            <w:noProof/>
          </w:rPr>
          <w:t>2</w:t>
        </w:r>
        <w:r>
          <w:fldChar w:fldCharType="end"/>
        </w:r>
      </w:p>
    </w:sdtContent>
  </w:sdt>
  <w:p w:rsidR="006330A1" w:rsidRDefault="006330A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908" w:rsidRDefault="00F30908" w:rsidP="006330A1">
      <w:pPr>
        <w:spacing w:after="0" w:line="240" w:lineRule="auto"/>
      </w:pPr>
      <w:r>
        <w:separator/>
      </w:r>
    </w:p>
  </w:footnote>
  <w:footnote w:type="continuationSeparator" w:id="0">
    <w:p w:rsidR="00F30908" w:rsidRDefault="00F30908" w:rsidP="006330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615F8"/>
    <w:multiLevelType w:val="multilevel"/>
    <w:tmpl w:val="17A2E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06638"/>
    <w:multiLevelType w:val="multilevel"/>
    <w:tmpl w:val="6AEA3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996B3D"/>
    <w:multiLevelType w:val="multilevel"/>
    <w:tmpl w:val="7ED8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9A5EB5"/>
    <w:multiLevelType w:val="multilevel"/>
    <w:tmpl w:val="0C7A2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5C1F44"/>
    <w:multiLevelType w:val="multilevel"/>
    <w:tmpl w:val="42402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I9rR0NscLePmfDDlt/PyKzZgyMTRAPQSmTYESyqKSJAD7ajfD2+tmqicUFVjuBmCayf1zDk4K6/ov8KX5S94g==" w:salt="3eNlsKyv9KPTiY2YkLcvw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8F6"/>
    <w:rsid w:val="00083CE8"/>
    <w:rsid w:val="00085893"/>
    <w:rsid w:val="003501C2"/>
    <w:rsid w:val="00477FF2"/>
    <w:rsid w:val="006330A1"/>
    <w:rsid w:val="00633C1D"/>
    <w:rsid w:val="0075714C"/>
    <w:rsid w:val="00790D2E"/>
    <w:rsid w:val="00820EA3"/>
    <w:rsid w:val="009D0EB4"/>
    <w:rsid w:val="00A92201"/>
    <w:rsid w:val="00A937E8"/>
    <w:rsid w:val="00AB19ED"/>
    <w:rsid w:val="00AD38F6"/>
    <w:rsid w:val="00BC1BDD"/>
    <w:rsid w:val="00F3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596CAC-8CE0-45B7-82D9-93DF3F12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330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30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33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33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30A1"/>
  </w:style>
  <w:style w:type="paragraph" w:styleId="a6">
    <w:name w:val="footer"/>
    <w:basedOn w:val="a"/>
    <w:link w:val="a7"/>
    <w:uiPriority w:val="99"/>
    <w:unhideWhenUsed/>
    <w:rsid w:val="00633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30A1"/>
  </w:style>
  <w:style w:type="paragraph" w:styleId="a8">
    <w:name w:val="Balloon Text"/>
    <w:basedOn w:val="a"/>
    <w:link w:val="a9"/>
    <w:uiPriority w:val="99"/>
    <w:semiHidden/>
    <w:unhideWhenUsed/>
    <w:rsid w:val="00633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30A1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6330A1"/>
    <w:pPr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1301</Words>
  <Characters>7416</Characters>
  <Application>Microsoft Office Word</Application>
  <DocSecurity>8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2021-01-23T16:26:00Z</dcterms:created>
  <dcterms:modified xsi:type="dcterms:W3CDTF">2022-06-29T08:06:00Z</dcterms:modified>
</cp:coreProperties>
</file>