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7A2" w:rsidRDefault="00D257A2" w:rsidP="00D257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Министерство образования и науки Республики Дагестан</w:t>
      </w:r>
    </w:p>
    <w:p w:rsidR="00D257A2" w:rsidRDefault="00D257A2" w:rsidP="00D257A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ГКОУ «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</w:rPr>
        <w:t>Кизлярская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</w:rPr>
        <w:t xml:space="preserve"> гимназия-интернат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</w:rPr>
        <w:t>»К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</w:rPr>
        <w:t xml:space="preserve">ультура мира»                      </w:t>
      </w:r>
    </w:p>
    <w:p w:rsidR="00F662CD" w:rsidRPr="002C7783" w:rsidRDefault="00D257A2" w:rsidP="00D257A2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00000"/>
          <w:sz w:val="27"/>
          <w:szCs w:val="27"/>
        </w:rPr>
      </w:pPr>
      <w:r>
        <w:rPr>
          <w:rFonts w:ascii="inherit" w:hAnsi="inherit" w:cs="Helvetica"/>
          <w:color w:val="199043"/>
          <w:sz w:val="40"/>
          <w:szCs w:val="40"/>
        </w:rPr>
        <w:t xml:space="preserve">               </w:t>
      </w:r>
      <w:r w:rsidRPr="002C7783">
        <w:rPr>
          <w:rFonts w:ascii="inherit" w:hAnsi="inherit" w:cs="Helvetica"/>
          <w:b/>
          <w:color w:val="C00000"/>
          <w:sz w:val="40"/>
          <w:szCs w:val="40"/>
        </w:rPr>
        <w:t xml:space="preserve">Открытое мероприятие </w:t>
      </w:r>
    </w:p>
    <w:p w:rsidR="00F662CD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5647CE" w:rsidRDefault="005647CE" w:rsidP="005647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F662CD" w:rsidRPr="00C841B6" w:rsidRDefault="005647CE" w:rsidP="005647C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C00000"/>
          <w:sz w:val="52"/>
          <w:szCs w:val="52"/>
        </w:rPr>
      </w:pPr>
      <w:r w:rsidRPr="00EF66F3">
        <w:rPr>
          <w:rFonts w:ascii="Times New Roman" w:eastAsia="Times New Roman" w:hAnsi="Times New Roman" w:cs="Times New Roman"/>
          <w:b/>
          <w:bCs/>
          <w:i/>
          <w:iCs/>
          <w:color w:val="C00000"/>
          <w:sz w:val="52"/>
          <w:szCs w:val="52"/>
          <w:highlight w:val="yellow"/>
        </w:rPr>
        <w:t>«</w:t>
      </w:r>
      <w:proofErr w:type="spellStart"/>
      <w:proofErr w:type="gramStart"/>
      <w:r w:rsidRPr="00EF66F3">
        <w:rPr>
          <w:rFonts w:ascii="Times New Roman" w:eastAsia="Times New Roman" w:hAnsi="Times New Roman" w:cs="Times New Roman"/>
          <w:bCs/>
          <w:i/>
          <w:iCs/>
          <w:color w:val="C00000"/>
          <w:sz w:val="52"/>
          <w:szCs w:val="52"/>
          <w:highlight w:val="yellow"/>
        </w:rPr>
        <w:t>Дагестан-мой</w:t>
      </w:r>
      <w:proofErr w:type="spellEnd"/>
      <w:proofErr w:type="gramEnd"/>
      <w:r w:rsidRPr="00EF66F3">
        <w:rPr>
          <w:rFonts w:ascii="Times New Roman" w:eastAsia="Times New Roman" w:hAnsi="Times New Roman" w:cs="Times New Roman"/>
          <w:bCs/>
          <w:i/>
          <w:iCs/>
          <w:color w:val="C00000"/>
          <w:sz w:val="52"/>
          <w:szCs w:val="52"/>
          <w:highlight w:val="yellow"/>
        </w:rPr>
        <w:t xml:space="preserve"> край родной!»</w:t>
      </w:r>
      <w:r w:rsidRPr="00D257A2">
        <w:rPr>
          <w:rFonts w:ascii="Times New Roman" w:eastAsia="Times New Roman" w:hAnsi="Times New Roman" w:cs="Times New Roman"/>
          <w:color w:val="C00000"/>
          <w:sz w:val="52"/>
          <w:szCs w:val="52"/>
        </w:rPr>
        <w:t>  </w:t>
      </w:r>
      <w:r w:rsidR="00D257A2" w:rsidRPr="00D257A2">
        <w:rPr>
          <w:rFonts w:ascii="Times New Roman" w:eastAsia="Times New Roman" w:hAnsi="Times New Roman" w:cs="Times New Roman"/>
          <w:color w:val="C00000"/>
          <w:sz w:val="52"/>
          <w:szCs w:val="52"/>
        </w:rPr>
        <w:br/>
      </w:r>
    </w:p>
    <w:p w:rsidR="00F662CD" w:rsidRDefault="00C841B6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7"/>
          <w:szCs w:val="27"/>
        </w:rPr>
        <w:drawing>
          <wp:inline distT="0" distB="0" distL="0" distR="0">
            <wp:extent cx="5940425" cy="4456015"/>
            <wp:effectExtent l="19050" t="0" r="3175" b="0"/>
            <wp:docPr id="1" name="Рисунок 1" descr="C:\Users\klass 6\Desktop\для библиотеки\мероприятие в биб\IMG_9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 6\Desktop\для библиотеки\мероприятие в биб\IMG_98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2CD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F662CD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F662CD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C60FA7" w:rsidRDefault="00C60FA7" w:rsidP="00C60FA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 Выполнила: </w:t>
      </w:r>
    </w:p>
    <w:p w:rsidR="00C60FA7" w:rsidRDefault="00C60FA7" w:rsidP="00C60FA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учитель немецкого языка</w:t>
      </w:r>
    </w:p>
    <w:p w:rsidR="00C60FA7" w:rsidRDefault="00C60FA7" w:rsidP="00C60FA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 высшей категории</w:t>
      </w:r>
    </w:p>
    <w:p w:rsidR="00C60FA7" w:rsidRDefault="00C60FA7" w:rsidP="00C60FA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</w:rPr>
        <w:t>Крипакова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</w:rPr>
        <w:t xml:space="preserve"> Н.С.</w:t>
      </w:r>
    </w:p>
    <w:p w:rsidR="00C60FA7" w:rsidRDefault="00C60FA7" w:rsidP="00C60FA7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</w:t>
      </w:r>
      <w:r w:rsidR="004F2C74"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2021</w:t>
      </w:r>
      <w:r>
        <w:rPr>
          <w:rFonts w:ascii="Tahoma" w:eastAsia="Times New Roman" w:hAnsi="Tahoma" w:cs="Tahoma"/>
          <w:color w:val="000000"/>
          <w:sz w:val="24"/>
          <w:szCs w:val="24"/>
        </w:rPr>
        <w:t>год.</w:t>
      </w:r>
    </w:p>
    <w:p w:rsidR="00F662CD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Pr="00C60FA7" w:rsidRDefault="00C60FA7" w:rsidP="00C60FA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                                                      </w:t>
      </w:r>
      <w:r w:rsidR="00EF66F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                                                                 </w:t>
      </w:r>
      <w:r w:rsidR="00EF66F3">
        <w:t xml:space="preserve">                                                                                                                               </w:t>
      </w:r>
      <w:r w:rsidR="00EF66F3">
        <w:rPr>
          <w:rFonts w:ascii="Tahoma" w:eastAsia="Times New Roman" w:hAnsi="Tahoma" w:cs="Tahoma"/>
          <w:color w:val="000000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F662CD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                                 </w:t>
      </w:r>
    </w:p>
    <w:p w:rsidR="00EF66F3" w:rsidRDefault="002C778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Цели</w:t>
      </w:r>
      <w:r w:rsidR="00F662CD" w:rsidRPr="00F662C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: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формирование интереса к истории родного края.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Задачи: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Познакомить детей с обычаями и традициями дагестанцев – проведение праздников в Дагестане.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Развивать жизненный опыт воспитанников в процессе творческого изучения прошлого и настоящего своего народа во взаимосвязи с общечеловеческими ценностями.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Формировать уважительное отношение к обычаям и праздникам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Приобщать детей к духовному воспитанию.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Прививать интерес к традициям наших предков.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Воспитывать любовь к своему краю.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F662CD"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Воспитывать терпение, сострадание, любовь и дружбу.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5647CE" w:rsidRDefault="00EF66F3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 </w:t>
      </w:r>
      <w:r w:rsidR="00C60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                             </w:t>
      </w:r>
    </w:p>
    <w:p w:rsidR="005647CE" w:rsidRDefault="005647CE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5647CE" w:rsidRDefault="005647CE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5647CE" w:rsidRDefault="005647CE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5647CE" w:rsidRDefault="005647CE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5647CE" w:rsidRDefault="005647CE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5647CE" w:rsidRDefault="005647CE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5647CE" w:rsidRDefault="005647CE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</w:p>
    <w:p w:rsidR="00EF66F3" w:rsidRDefault="005647CE" w:rsidP="00F662C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lastRenderedPageBreak/>
        <w:t xml:space="preserve">                                         </w:t>
      </w:r>
      <w:r w:rsidR="00C60F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</w:t>
      </w:r>
      <w:r w:rsidR="00EF66F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 </w:t>
      </w:r>
      <w:r w:rsidR="00F662CD" w:rsidRPr="00F662C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Ход мероприяти</w:t>
      </w:r>
      <w:r w:rsidR="009C4B6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я</w:t>
      </w:r>
      <w:r w:rsidR="00F662CD"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EF66F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 xml:space="preserve"> </w:t>
      </w:r>
    </w:p>
    <w:p w:rsidR="00F662CD" w:rsidRPr="00F662CD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Ведущий.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Сегодня мы посвящаем наше мероприятия славному и прекрасному краю - Дагестану.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Родина, Дагестан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… Э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то край, где мы родились, где мы живём, это наш дом, это всё то, что нас окружает.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Дагестан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… К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акое красивое слово!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роса, и сила, и синее что-то.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Сейчас, ребята, прозвучит государственный гимн Республики Дагестан на музыку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Ширвани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Чалаева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При исполнении гимна прошу всем стать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.</w:t>
      </w:r>
      <w:proofErr w:type="gramEnd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(Исполняется музыки гимн Дагестана)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Стихи о Дагестане.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1 ученик. Дагестан, Дагестан – края дорогие.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Здесь издавна дружный народ живёт.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Они прославляют просторы родные,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Раздольные песни поют.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3ученик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Л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юблю тебя я всей душой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О. Дагестан, мой край родной!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Не нужно мне заморских стран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Ты так прекрасен Дагестан.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2 ученик. Дагестан, тебе хвала!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 веках ты видел немало.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Когда б ты говорить мог,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Ты многое бы рассказал.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Ты отражал в глади вод</w:t>
      </w:r>
      <w:proofErr w:type="gramStart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первый кремль, и город новый,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Что строил дружный наш народ.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В жизни 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многое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изведав,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>Он стоит из года в год -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Наша гордость и оплот.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3ученик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Мне горы Кавказа, любовь подарили.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Быть сильной, не слабой, они научили.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Не помощи ждать, а самой помогать.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Нас с детства учила, этому мать.</w:t>
      </w:r>
    </w:p>
    <w:p w:rsidR="005647CE" w:rsidRDefault="00F662CD" w:rsidP="005647C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Я горы Кавказа безумно люблю.</w:t>
      </w:r>
    </w:p>
    <w:p w:rsidR="005647CE" w:rsidRDefault="005647CE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7"/>
          <w:szCs w:val="27"/>
        </w:rPr>
        <w:drawing>
          <wp:inline distT="0" distB="0" distL="0" distR="0">
            <wp:extent cx="5940425" cy="4456015"/>
            <wp:effectExtent l="19050" t="0" r="3175" b="0"/>
            <wp:docPr id="5" name="Рисунок 1" descr="C:\Users\klass 6\Desktop\для библиотеки\мероприятие в биб\IMG_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 6\Desktop\для библиотеки\мероприятие в биб\IMG_977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2CD" w:rsidRPr="00F662CD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это мой друг, я тебе повторю.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Кавказские горы, Казбек и Эльбрус.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Туда поднимается горец, не трус.</w:t>
      </w:r>
    </w:p>
    <w:p w:rsidR="00F662CD" w:rsidRPr="00F662CD" w:rsidRDefault="00F662CD" w:rsidP="00F662CD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 горы Кавказа, величие, мощь.</w:t>
      </w:r>
    </w:p>
    <w:p w:rsidR="00F662CD" w:rsidRPr="00F662CD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Мне породниться с Вами пришлось.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Горы Кавказа, всем силы дают.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А путник найдет там, хлеб, и приют.</w:t>
      </w:r>
    </w:p>
    <w:p w:rsidR="00F662CD" w:rsidRPr="00F662CD" w:rsidRDefault="00F662CD" w:rsidP="005647CE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Есть горная речка и вечный ледник.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Холодный и чистый, как слеза, родник.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>Горячий лаваш, там к столу подают.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Там горцы, красивые песни поют.</w:t>
      </w:r>
    </w:p>
    <w:p w:rsidR="00F662CD" w:rsidRPr="00F662CD" w:rsidRDefault="00F662CD" w:rsidP="00F662CD">
      <w:pPr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 горы Кавказа, любовь моя, грусть.</w:t>
      </w:r>
    </w:p>
    <w:p w:rsidR="00CC7D5E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Вы гордость наша и сердца пульс.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И если ты был на Кавказе, хоть раз.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Поймешь сердце горца, с любовью для ВАС.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4 ученик.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Я в Дагестане,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я в Огнях.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Всё радует меня и восхищает –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И то, как море стонет в сизой мгле,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то, как солнце горы освещает,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толп многоязыких пестрота,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детский смех, и в окнах слитки света,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 вольное дыхание труда, –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Что может быть прекрасней, чем всё это!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5 ученик. Нет, не в ауле я родился,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Там, где я рос, не знают гор.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Но я душой к тебе стремился,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Мой Дагестан, с тех давних пор,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Как зов Зурны, пьяна, коснулся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Моей души, с тех самих пор,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Как предо мной вдруг взметнулся</w:t>
      </w:r>
      <w:proofErr w:type="gramStart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лезгинке пламенной танцор.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Я понял в тот прекрасный миг,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Что красоту твою достиг.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Люблю я рек твоих теченье,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широкий Каспия простор.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Люблю садов твоих цветенье,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Величье и прохладу гор.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Народ большой глубокой страсти!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Я горд, что мне пришлось познать</w:t>
      </w:r>
      <w:proofErr w:type="gramStart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тобою вместе жизни счастье,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Твой подвиг трудовой узнать.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Гордиться можешь ты по праву: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Такой народ достоин славы.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6ученик.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Тебя люблю и уважаю.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Тебя вовеки не предам,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Тебя хвалю и воспеваю.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 всемогущий ДАГЕСТАН.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Ты колыбель моя с рождения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Т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ут родились отец и мать.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И баба с дедом в упоенье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br/>
        <w:t>П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ро юность любят вспоминать.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7ученик.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Мой Дагестан, красив ты, право!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Горами ловишь облака</w:t>
      </w:r>
      <w:proofErr w:type="gramStart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горы - старцы, величаво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Любуются тобою с высока.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Да,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Дагестан,ты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не в сравненье,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Прекрасен Каспием своим,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А Каспий,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седопенный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как виденье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Нередко в мыслях предстаёт</w:t>
      </w:r>
      <w:proofErr w:type="gramStart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ред образом моим.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 рек бурлящих, хладные лучи,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Что рассекают, словно вены,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Тот Дагестан, где бьют ключи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Живой воды несущей жизни гены.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Да! Тут нечего сказать,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>Земли нет в мире лучше,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Чем та Земля, что вечно будет ждать</w:t>
      </w:r>
      <w:proofErr w:type="gramStart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воих сынов, отдавших жизнь за лучшее.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 сейчас, ребята, послушайте информацию о нашей прекрасней родине. Ваша задача слушать внимательно т.к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.п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 подведение итогов я задам вопросы и выявлю самых внимательных.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Дагестан - это родина более 100 равноправных народов. Многие из них с древних времен жили и живут в мире и согласии, никогда не ссорились между собой, никогда не давали себя в обиду. 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Это аварцы, даргинцы, кумыки, лезгины, русские, лакцы, табасаранцы, азербайджанцы, ногайцы, таты, чеченцы - акинцы,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ритульцы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,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цахурцы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,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агульцы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и др. - это лишь те народы, на чьих языках сегодня в Дагестане выходят книги, газеты, говорит радио, учатся дети.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proofErr w:type="gramEnd"/>
    </w:p>
    <w:p w:rsidR="00CC7D5E" w:rsidRDefault="00CC7D5E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CC7D5E" w:rsidRDefault="00CC7D5E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CC7D5E" w:rsidRDefault="00CC7D5E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7"/>
          <w:szCs w:val="27"/>
        </w:rPr>
        <w:drawing>
          <wp:inline distT="0" distB="0" distL="0" distR="0">
            <wp:extent cx="5940425" cy="4456015"/>
            <wp:effectExtent l="19050" t="0" r="3175" b="0"/>
            <wp:docPr id="9" name="Рисунок 5" descr="C:\Users\klass 6\Desktop\для библиотеки\мероприятие в биб\IMG_9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ass 6\Desktop\для библиотеки\мероприятие в биб\IMG_98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D5E" w:rsidRDefault="00CC7D5E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CC7D5E" w:rsidRDefault="00CC7D5E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CC7D5E" w:rsidRDefault="00CC7D5E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CC7D5E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Дружба между народами - самое дорогое и великое богатство, она построена и веками держится на прочной основе, имя которой - дагестанская культура - это опыт созидания дагестанских народов, который учит жить и трудиться, учит владеть древними языками, мудрыми народными профессиями, красотой 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>родной речи, мелодиями и танцами, помогает дружить семьями, родами, аулами, учит соблюдать добрые традиции дагестанского гостеприимства, уважения человека, почитания старших.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Культура Дагестана - это искусство народных умельцев, это стройность, гордость и верность горянок, это стойкость, мужество и доброта джигитов, это мудрость и находчивость аксакалов. Культура Дагестана - это слово и дело настоящего человека - настоящего дагестанца.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CC7D5E" w:rsidRDefault="00CC7D5E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7B0F04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Дагестан - это древнейшее название нашего родного края. Дагестан означает «Страна гор», «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Даг-гора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», «Стан» страна. Большая часть Дагестана расположена на северо-восточных склонах Большого кавказского хребта. Другая, малая часть раскинулась вдоль побережья Каспийского моря. У Дагестана добрые и отзывчивые соседи. На юге Дагестан граничит с братским Азербайджаном, на юго-западе с братской Грузией, на западе - с братской Чеченской Республикой. Северо-западным соседом Дагестана является братский Ставропольский край, а северным - братская Калмыкия.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Дагестан - большая страна, площадь ее занимает 50,3 тысячи квадратных километров. Это больше, чем площадь Армении, Эстонии, Молдовы и даже каждого их таких государств Европы, как Бельгия, Дания, Швейцария, Албания.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 Дагестане 44 районов. Столица Дагестана Махачкала.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Общая земля, родственные языки, особый национальный характер, единая культура объединяют народы Дагестана. Свою культуру народы Дагестана называют «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маданият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» - в него входит все, что с древних времен до наших дней создали своими руками и умом народы Дагестана, добрые традиции дружного проживания, традиции братства, родства. Для обеспечения порядка и дисциплины среди людей народы Дагестана создали адаты (законы), кодекс человеческой горской чести, совести 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намус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«Близкий сосед лучше дальнего брата», - говорили отцы и деды.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«Человек без Родины - что соловей без песни» - говорят в народе.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Языков в Дагестане великое множество, но есть одно слово, которое является спутником человека, символом его жизни. Это - имя человека.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Имя - это самый дорогой и первый подарок, который получает человек от своих родителей, они желали, чтобы имя помогло младенцу стать настоящим человеком.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У народов Дагестана есть традиции встречать новорожденных всей семьей, всей родней, всем аулом. Если родился мальчик - стреляют из ружей всем аулом. Советы родителям дают старожилы рода, аула вспоминают имена 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 xml:space="preserve">добрых предков, славных тружеников, воинов, джигитов, кунаков,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друзей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.П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режде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всего, дается имя покойного деда, прадеда, бабушки и прабабушки. Выбирают имя, которое станет для всего рода символом чести и совести, мужества и стойкости, символом красоты и изящества.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Две вещи должен беречь каждый горец: папаху и имя.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«Доброе имя - лучшее сокровище», - говорят народы 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Дагестана</w:t>
      </w:r>
      <w:proofErr w:type="gramEnd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Дагестанские мудрецы считают днем рождения человека тот день, когда он совершил первое в жизни доброе дело.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Горец клянется: «Человеком родился - человеком умру!».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Народы Дагестана ценят достоинства человека и осуждают его недостатки. Мудрость народная учит: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I. Первое достоинство человека - ум.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II. Второе достоинство человека - дружба.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III. Третье достоинство человека - совесть.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IV. Четвертое достоинство человека - хорошее воспитание.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V. Пятое достоинство человека - счастье.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Настоящий человек всегда стремится к достоинствам и борется с недостатками.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Дагестанские правила приветствия</w:t>
      </w:r>
      <w:proofErr w:type="gramStart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о дагестанскому народному этикету принято приветствовать так: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приветствовать нужно четко и ясно;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мужчина первым должен приветствовать женщину;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всадник (кто едет на транспорте) приветствует пешего;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входящий должен приветствовать присутствующих;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пришедший первым приветствует собравшихся;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приходящий приветствует сидящих;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>- спускающийся вниз (с гор, с лестницы) приветствует поднимающегося вверх;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свободный приветствует занятого делом;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порожний приветствует груженого;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здоровый приветствует больного;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сильный приветствует слабого;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хозяин приветствует гостя;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- гость приветствует стоящих на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годекане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- приехавший на побывку посещает и приветствует пожилых и престарелых рода, старожилов аула;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- уходящий первым прощается 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остающимися.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 Дагестане здороваться надо обязательно, даже если человека видишь впервые, а тружеников принято приветствовать и желать им успехов в труде и благополучия.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Народы Дагестана имеют благопожелания на все случаи жизни. Самое частое, необходимое пожелание еде: перед тем, как прикоснуться к еде, говорят: «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Бисмиллахи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рахмани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рахим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» (Во имя Аллаха Милостивого и милосердного!).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у дагестанцев - это значит род, родня. По традиции каждый дагестанец, каждая семья в Дагестане относится к 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какому-нибудь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тухуму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. Дагестанский аул имеет несколько кварталов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мяхм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. В каждом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мяхме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живут вместе несколько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тухумов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Где бы ни жили дагестанцы, они помнят и заботятся о своем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тухуме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, родном ауле.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защищает и человека и его семью от дурных влияний, в нем ребенок узнает своих родных и близких: двоюродных, троюродных братьев и сестер, старожилов, кунаков рода и многое другое. Каждый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имеет свое название и фамилию основателя - прадеда или прапрадеда.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Главой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тухума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считается 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старший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в роду. Или, с согласия самого старшего, главой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тухума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избирают самого мудрого, образованного, мужественного, энергичного, красноречивого и хлебосольного человека.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Младшие члены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тухума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обязаны советоваться со старшими, выполнять их поручения, пожелания. По дагестанским традициям, о порядочности, искренности, о воспитанности ребенка можно узнать по его отношению к 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 xml:space="preserve">своему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тухуму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«Кто любит свой род, тот любит и народ», - учит народная поговорка.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Много разных народов живут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на нашей планете и у каждого народа свои обычаи, сказки, музыка, песни, танцы. Родина наша – Дагестан.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Учащееся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6б класса станцуют танец лезгинка.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Ведущий. Одна у человека родная мать, одна у него и Родина. Крепко любили и любят свою родину дагестанцы. Они сложили о ней много песен и сказаний, храбро защищали её от всех врагов. Ребята, какие вы знаете пословицы и поговорки нашей Родине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?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(«Родина любимая, что мать родимая», «Если дружба велика, будет Родина крепка», «Для Родины своей ни сил, ни жизни, не жалей» и т. Д.)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Сейчас учащиеся 6а класса споют для нас прежнюю версию гимна Республики Дагестана на слова Расула Гамзатова и музыка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Мурада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Кажлаева</w:t>
      </w:r>
      <w:proofErr w:type="spellEnd"/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Гимн Дагестана</w:t>
      </w:r>
    </w:p>
    <w:p w:rsidR="007B0F04" w:rsidRDefault="007B0F04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7B0F04" w:rsidRDefault="007B0F04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7"/>
          <w:szCs w:val="27"/>
        </w:rPr>
        <w:drawing>
          <wp:inline distT="0" distB="0" distL="0" distR="0">
            <wp:extent cx="5940425" cy="4456015"/>
            <wp:effectExtent l="19050" t="0" r="3175" b="0"/>
            <wp:docPr id="7" name="Рисунок 2" descr="C:\Users\klass 6\Desktop\для библиотеки\мероприятие в биб\IMG_9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ass 6\Desktop\для библиотеки\мероприятие в биб\IMG_979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F04" w:rsidRDefault="007B0F04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7B0F04" w:rsidRDefault="007B0F04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7B0F04" w:rsidRDefault="007B0F04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7B0F04" w:rsidRDefault="007B0F04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7B0F04" w:rsidRDefault="007B0F04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7B0F04" w:rsidRDefault="007B0F04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7B0F04" w:rsidRDefault="007B0F04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</w:p>
    <w:p w:rsidR="00F662CD" w:rsidRPr="00A001C7" w:rsidRDefault="00F662CD" w:rsidP="00F662C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lastRenderedPageBreak/>
        <w:t>Горные реки к морю спешат.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Птиц к вершинам путь свой вершат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Ты мой очаг, ты мой колыбель,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Клятва моя Дагестан.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Припев: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Тебе присягаю на верность свою,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Дышу я тобою о тебе я пою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Созвездье народов нашло здесь семью,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Мой малый народ, мой великий народ.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Подвиг горцев, Богатство и честь,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Здесь это было, здесь это было.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Ты для меня как священный Коран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Клятва моя Дагестан.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Припев: тот ж</w:t>
      </w:r>
      <w:r w:rsidR="00A001C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е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proofErr w:type="spellStart"/>
      <w:r w:rsidRPr="00F662C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I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Ведущий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 Больно и тяжело человеку, который находится вдали от Родины. И где бы ни был человек, он всегда вспоминает место, где он родился, рос, где его друзья. Как маленькие речушки вливаются в одну большую реку Волгу, так и множество городов и сёл образуют республику с красивым названием Дагестан.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Подведение итогов.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Ребята, сейчас я 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проверю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кто внимательно слушали информацию о родном крае. Я задам вопросы.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F662CD" w:rsidRPr="00F662CD" w:rsidRDefault="00F662CD" w:rsidP="00F662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Назовите столицу Дагестана.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F662CD" w:rsidRPr="00F662CD" w:rsidRDefault="00F662CD" w:rsidP="00F662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Сколько районов в Дагестане.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F662CD" w:rsidRPr="00F662CD" w:rsidRDefault="00F662CD" w:rsidP="00F662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Что означает </w:t>
      </w:r>
      <w:proofErr w:type="spell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тухум</w:t>
      </w:r>
      <w:proofErr w:type="spell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у Дагестанцев.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F662CD" w:rsidRPr="00F662CD" w:rsidRDefault="00F662CD" w:rsidP="00F662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Как у нас в Дагестане 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по другому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называют законы.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F662CD" w:rsidRPr="00F662CD" w:rsidRDefault="00F662CD" w:rsidP="00F662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Какие пословицы и поговорки вы помните.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F662CD" w:rsidRPr="00F662CD" w:rsidRDefault="00F662CD" w:rsidP="00F662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 Дагестане много языков, перечислите какие вы знайте.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F662CD" w:rsidRPr="00F662CD" w:rsidRDefault="00F662CD" w:rsidP="00F662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Что должен беречь каждый горец.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FF2AF2" w:rsidRDefault="00F662CD" w:rsidP="00F662CD"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Ведущий: Молодцы ребята, я надеюсь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,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что вы узнали о Дагестане много интере</w:t>
      </w:r>
      <w:r w:rsidR="002C778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сного на сегодняшнем мероприятии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В заключении хочется сказать: «Любите свою Родину, </w:t>
      </w:r>
      <w:proofErr w:type="gramStart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место</w:t>
      </w:r>
      <w:proofErr w:type="gramEnd"/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 xml:space="preserve"> где вы родились и живёте, берегите каждый её уголок и гордитесь ею</w:t>
      </w:r>
      <w:r w:rsidR="002C778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!</w:t>
      </w:r>
      <w:r w:rsidRPr="00F662C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».</w:t>
      </w:r>
      <w:r w:rsidRPr="00F662CD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F662C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2C7783">
        <w:rPr>
          <w:noProof/>
        </w:rPr>
        <w:drawing>
          <wp:inline distT="0" distB="0" distL="0" distR="0">
            <wp:extent cx="5940425" cy="4456015"/>
            <wp:effectExtent l="19050" t="0" r="3175" b="0"/>
            <wp:docPr id="2" name="Рисунок 1" descr="C:\Users\klass 6\Desktop\для библиотеки\мероприятие в биб\IMG_9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 6\Desktop\для библиотеки\мероприятие в биб\IMG_979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AF2" w:rsidSect="0026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D22C8"/>
    <w:multiLevelType w:val="multilevel"/>
    <w:tmpl w:val="91BEB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2CD"/>
    <w:rsid w:val="00142C67"/>
    <w:rsid w:val="0019532E"/>
    <w:rsid w:val="0026272A"/>
    <w:rsid w:val="002C7783"/>
    <w:rsid w:val="003079E6"/>
    <w:rsid w:val="0035061F"/>
    <w:rsid w:val="00401D96"/>
    <w:rsid w:val="0049793D"/>
    <w:rsid w:val="004D5A1E"/>
    <w:rsid w:val="004F2C74"/>
    <w:rsid w:val="005647CE"/>
    <w:rsid w:val="007B0F04"/>
    <w:rsid w:val="0091392C"/>
    <w:rsid w:val="009C4B69"/>
    <w:rsid w:val="009F64CE"/>
    <w:rsid w:val="00A001C7"/>
    <w:rsid w:val="00B372A0"/>
    <w:rsid w:val="00C60FA7"/>
    <w:rsid w:val="00C841B6"/>
    <w:rsid w:val="00CC7D5E"/>
    <w:rsid w:val="00D257A2"/>
    <w:rsid w:val="00D42F8B"/>
    <w:rsid w:val="00E91429"/>
    <w:rsid w:val="00EF66F3"/>
    <w:rsid w:val="00F662CD"/>
    <w:rsid w:val="00FF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7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662CD"/>
  </w:style>
  <w:style w:type="paragraph" w:styleId="a3">
    <w:name w:val="Normal (Web)"/>
    <w:basedOn w:val="a"/>
    <w:uiPriority w:val="99"/>
    <w:semiHidden/>
    <w:unhideWhenUsed/>
    <w:rsid w:val="00F66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6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2041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 6</dc:creator>
  <cp:keywords/>
  <dc:description/>
  <cp:lastModifiedBy>1</cp:lastModifiedBy>
  <cp:revision>22</cp:revision>
  <dcterms:created xsi:type="dcterms:W3CDTF">2017-01-24T08:35:00Z</dcterms:created>
  <dcterms:modified xsi:type="dcterms:W3CDTF">2022-04-28T07:30:00Z</dcterms:modified>
</cp:coreProperties>
</file>