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77AA1" w14:textId="77777777" w:rsidR="00FF65C4" w:rsidRDefault="00EE7D2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Министерство образования и науки РД</w:t>
      </w:r>
    </w:p>
    <w:p w14:paraId="5D484BDE" w14:textId="77777777" w:rsidR="00FF65C4" w:rsidRDefault="00EE7D2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 xml:space="preserve">ГКОУ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РД  "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Кизлярская гимназия - интернат "Культура мира"</w:t>
      </w:r>
    </w:p>
    <w:p w14:paraId="399368F4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14:paraId="672E224B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14:paraId="6FE6864A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</w:p>
    <w:p w14:paraId="79BAA610" w14:textId="77777777" w:rsidR="00FF65C4" w:rsidRDefault="00EE7D2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1F497D"/>
          <w:sz w:val="72"/>
        </w:rPr>
      </w:pPr>
      <w:r>
        <w:rPr>
          <w:rFonts w:ascii="Times New Roman" w:eastAsia="Times New Roman" w:hAnsi="Times New Roman" w:cs="Times New Roman"/>
          <w:b/>
          <w:i/>
          <w:color w:val="1F497D"/>
          <w:sz w:val="72"/>
        </w:rPr>
        <w:t xml:space="preserve">Классный час на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color w:val="1F497D"/>
          <w:sz w:val="72"/>
        </w:rPr>
        <w:t>тему:ПДД</w:t>
      </w:r>
      <w:proofErr w:type="spellEnd"/>
      <w:proofErr w:type="gramEnd"/>
    </w:p>
    <w:p w14:paraId="0881A449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70882A5B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32CDDAD9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1E517EFE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378186AE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7F1881B8" w14:textId="77777777" w:rsidR="00FF65C4" w:rsidRDefault="00EE7D2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52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52"/>
        </w:rPr>
        <w:t>«Соблюдая ПДД-не окажешься в беде!»</w:t>
      </w:r>
    </w:p>
    <w:p w14:paraId="6A357F1B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</w:rPr>
      </w:pPr>
    </w:p>
    <w:p w14:paraId="215A140A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17BF8652" w14:textId="77777777" w:rsidR="00FF65C4" w:rsidRDefault="00FF65C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2990C498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31D2B5AA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7B90084E" w14:textId="77777777" w:rsidR="00FF65C4" w:rsidRDefault="00EE7D2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  <w:r>
        <w:object w:dxaOrig="8971" w:dyaOrig="6724" w14:anchorId="37D48E39">
          <v:rect id="rectole0000000000" o:spid="_x0000_i1025" style="width:448.5pt;height:336pt" o:ole="" o:preferrelative="t" stroked="f">
            <v:imagedata r:id="rId5" o:title=""/>
          </v:rect>
          <o:OLEObject Type="Embed" ProgID="StaticMetafile" ShapeID="rectole0000000000" DrawAspect="Content" ObjectID="_1693632019" r:id="rId6"/>
        </w:object>
      </w:r>
    </w:p>
    <w:p w14:paraId="5F9B9876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6F34D815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</w:p>
    <w:p w14:paraId="59528913" w14:textId="77777777" w:rsidR="00FF65C4" w:rsidRDefault="00EE7D2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1F497D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color w:val="1F497D"/>
          <w:sz w:val="28"/>
        </w:rPr>
        <w:t>Классный руководитель: Исмаилова З.М.</w:t>
      </w:r>
    </w:p>
    <w:p w14:paraId="4E618A06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u w:val="single"/>
        </w:rPr>
      </w:pPr>
    </w:p>
    <w:p w14:paraId="0EF8E625" w14:textId="77777777" w:rsidR="00FF65C4" w:rsidRDefault="00FF65C4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u w:val="single"/>
        </w:rPr>
      </w:pPr>
    </w:p>
    <w:p w14:paraId="7DA1C45F" w14:textId="77777777" w:rsidR="00FF65C4" w:rsidRDefault="00EE7D2C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  <w:t>Классный час «Соблюдая ПДД – не окажешься в беде</w:t>
      </w:r>
      <w:proofErr w:type="gramStart"/>
      <w:r>
        <w:rPr>
          <w:rFonts w:ascii="Times New Roman" w:eastAsia="Times New Roman" w:hAnsi="Times New Roman" w:cs="Times New Roman"/>
          <w:b/>
          <w:i/>
          <w:color w:val="FF0000"/>
          <w:sz w:val="36"/>
          <w:u w:val="single"/>
        </w:rPr>
        <w:t>! »</w:t>
      </w:r>
      <w:proofErr w:type="gramEnd"/>
    </w:p>
    <w:p w14:paraId="41F773C9" w14:textId="77777777" w:rsidR="00FF65C4" w:rsidRDefault="00FF65C4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</w:rPr>
      </w:pPr>
    </w:p>
    <w:p w14:paraId="4D21C8D9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Тип мероприятия:</w:t>
      </w:r>
      <w:r>
        <w:rPr>
          <w:rFonts w:ascii="Times New Roman" w:eastAsia="Times New Roman" w:hAnsi="Times New Roman" w:cs="Times New Roman"/>
          <w:sz w:val="28"/>
        </w:rPr>
        <w:t xml:space="preserve"> расширение и закрепление знаний по ПДД и профилактике ДДТТ.</w:t>
      </w:r>
    </w:p>
    <w:p w14:paraId="24231D14" w14:textId="77777777" w:rsidR="00FF65C4" w:rsidRDefault="00EE7D2C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</w:rPr>
        <w:t>знакомство с историей возникновения правил дорожного движения, повторение правил уличного движения, развитие умения самостоятельно пользоваться полученными знаниями в повседневной жизни, из</w:t>
      </w:r>
      <w:r>
        <w:rPr>
          <w:rFonts w:ascii="Times New Roman" w:eastAsia="Times New Roman" w:hAnsi="Times New Roman" w:cs="Times New Roman"/>
          <w:sz w:val="28"/>
        </w:rPr>
        <w:t xml:space="preserve">учение правил дорожного движения и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профилактика 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ДДТТ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14:paraId="721F3F7C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Задачи:</w:t>
      </w:r>
    </w:p>
    <w:p w14:paraId="33D3733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i/>
          <w:sz w:val="28"/>
        </w:rPr>
        <w:t>Обучающие:</w:t>
      </w:r>
    </w:p>
    <w:p w14:paraId="51F8699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-продолжить работу по изучению правил дорожного движения.</w:t>
      </w:r>
    </w:p>
    <w:p w14:paraId="41F7807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Развивающие:</w:t>
      </w:r>
    </w:p>
    <w:p w14:paraId="4F07974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-способствовать развитию познавательного интереса к своему здоровью, к себе как личности;</w:t>
      </w:r>
    </w:p>
    <w:p w14:paraId="7142DD39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-научить делать </w:t>
      </w:r>
      <w:r>
        <w:rPr>
          <w:rFonts w:ascii="Times New Roman" w:eastAsia="Times New Roman" w:hAnsi="Times New Roman" w:cs="Times New Roman"/>
          <w:sz w:val="28"/>
        </w:rPr>
        <w:t>выводы, обобщения, анализ, оценку ситуации.</w:t>
      </w:r>
    </w:p>
    <w:p w14:paraId="2D2DC58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Воспитывающие</w:t>
      </w:r>
      <w:r>
        <w:rPr>
          <w:rFonts w:ascii="Times New Roman" w:eastAsia="Times New Roman" w:hAnsi="Times New Roman" w:cs="Times New Roman"/>
          <w:b/>
          <w:i/>
          <w:sz w:val="28"/>
        </w:rPr>
        <w:t>:</w:t>
      </w:r>
    </w:p>
    <w:p w14:paraId="4FFF7C39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-воспитание безопасных для </w:t>
      </w:r>
      <w:proofErr w:type="gramStart"/>
      <w:r>
        <w:rPr>
          <w:rFonts w:ascii="Times New Roman" w:eastAsia="Times New Roman" w:hAnsi="Times New Roman" w:cs="Times New Roman"/>
          <w:sz w:val="28"/>
        </w:rPr>
        <w:t>здоровья  форм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поведения на дорогах и улицах города.</w:t>
      </w:r>
    </w:p>
    <w:p w14:paraId="174D68A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Методы</w:t>
      </w:r>
      <w:r>
        <w:rPr>
          <w:rFonts w:ascii="Times New Roman" w:eastAsia="Times New Roman" w:hAnsi="Times New Roman" w:cs="Times New Roman"/>
          <w:b/>
          <w:i/>
          <w:sz w:val="28"/>
        </w:rPr>
        <w:t>:</w:t>
      </w:r>
    </w:p>
    <w:p w14:paraId="0FB5AA1D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Словесные:</w:t>
      </w:r>
      <w:r>
        <w:rPr>
          <w:rFonts w:ascii="Times New Roman" w:eastAsia="Times New Roman" w:hAnsi="Times New Roman" w:cs="Times New Roman"/>
          <w:sz w:val="28"/>
        </w:rPr>
        <w:t xml:space="preserve"> беседа, рассказ, сообщения учащихся, тест, викторина</w:t>
      </w:r>
    </w:p>
    <w:p w14:paraId="474BD847" w14:textId="77777777" w:rsidR="00FF65C4" w:rsidRDefault="00EE7D2C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Ресурсы:</w:t>
      </w:r>
      <w:r>
        <w:rPr>
          <w:rFonts w:ascii="Times New Roman" w:eastAsia="Times New Roman" w:hAnsi="Times New Roman" w:cs="Times New Roman"/>
          <w:sz w:val="28"/>
        </w:rPr>
        <w:t xml:space="preserve"> интерактивная доска, пакет материалов (</w:t>
      </w:r>
      <w:proofErr w:type="gramStart"/>
      <w:r>
        <w:rPr>
          <w:rFonts w:ascii="Times New Roman" w:eastAsia="Times New Roman" w:hAnsi="Times New Roman" w:cs="Times New Roman"/>
          <w:sz w:val="28"/>
        </w:rPr>
        <w:t>по  теме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классного часа) </w:t>
      </w:r>
    </w:p>
    <w:p w14:paraId="43B4E90B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E5D2F41" w14:textId="77777777" w:rsidR="00FF65C4" w:rsidRDefault="00EE7D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классного часа</w:t>
      </w:r>
    </w:p>
    <w:p w14:paraId="27EA8571" w14:textId="77777777" w:rsidR="00FF65C4" w:rsidRDefault="00FF65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B0DF5B2" w14:textId="77777777" w:rsidR="00FF65C4" w:rsidRDefault="00EE7D2C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Делаем ребятам предостережение: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выучите срочно Правила Движения,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чтоб не волновались каждый день родители,</w:t>
      </w:r>
      <w:r>
        <w:rPr>
          <w:rFonts w:ascii="Times New Roman" w:eastAsia="Times New Roman" w:hAnsi="Times New Roman" w:cs="Times New Roman"/>
          <w:color w:val="000000"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чтоб спокойно мчались улицей водители!</w:t>
      </w:r>
    </w:p>
    <w:p w14:paraId="1197AFF8" w14:textId="77777777" w:rsidR="00FF65C4" w:rsidRDefault="00EE7D2C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С.Михалков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14:paraId="03466BC7" w14:textId="77777777" w:rsidR="00FF65C4" w:rsidRDefault="00EE7D2C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br/>
      </w:r>
    </w:p>
    <w:p w14:paraId="3FA16AFD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1.Организационный момент.</w:t>
      </w:r>
    </w:p>
    <w:p w14:paraId="2E92408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Дорогие ребята! Почти каждое утро вы выходите из дома и идёте в школу. Сегодня на нашем классном часе мы с вами поговорим о правила</w:t>
      </w:r>
      <w:r>
        <w:rPr>
          <w:rFonts w:ascii="Times New Roman" w:eastAsia="Times New Roman" w:hAnsi="Times New Roman" w:cs="Times New Roman"/>
          <w:sz w:val="28"/>
        </w:rPr>
        <w:t>х дорожного движения.</w:t>
      </w:r>
    </w:p>
    <w:p w14:paraId="3BC1887A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Выходя на улицу, мы все становимся пешеходами. Настоящий пешеход ведёт себя на улице уверенно, и шофёры относятся к нему с уважением. Машины ездят по строгим правилам. Для пешеходов тоже есть правила. Если их не знать, ни за что не с</w:t>
      </w:r>
      <w:r>
        <w:rPr>
          <w:rFonts w:ascii="Times New Roman" w:eastAsia="Times New Roman" w:hAnsi="Times New Roman" w:cs="Times New Roman"/>
          <w:sz w:val="28"/>
        </w:rPr>
        <w:t>тать хорошим пешеходом.</w:t>
      </w:r>
    </w:p>
    <w:p w14:paraId="0A9D9494" w14:textId="77777777" w:rsidR="00FF65C4" w:rsidRDefault="00EE7D2C">
      <w:pPr>
        <w:spacing w:after="0" w:line="360" w:lineRule="auto"/>
        <w:ind w:left="-540" w:right="-185" w:firstLine="54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Историческая справка.</w:t>
      </w:r>
    </w:p>
    <w:p w14:paraId="5A59A697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Но дороги не всегда были такими, как мы привыкли их видеть сегодня.</w:t>
      </w:r>
    </w:p>
    <w:p w14:paraId="3C58CAD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«</w:t>
      </w:r>
      <w:r>
        <w:rPr>
          <w:rFonts w:ascii="Times New Roman" w:eastAsia="Times New Roman" w:hAnsi="Times New Roman" w:cs="Times New Roman"/>
          <w:sz w:val="28"/>
        </w:rPr>
        <w:t xml:space="preserve">В России первые мощеные дороги были сделаны из круглых, уложенных рядами </w:t>
      </w:r>
      <w:proofErr w:type="gramStart"/>
      <w:r>
        <w:rPr>
          <w:rFonts w:ascii="Times New Roman" w:eastAsia="Times New Roman" w:hAnsi="Times New Roman" w:cs="Times New Roman"/>
          <w:sz w:val="28"/>
        </w:rPr>
        <w:t>бревен .Представляете</w:t>
      </w:r>
      <w:proofErr w:type="gramEnd"/>
      <w:r>
        <w:rPr>
          <w:rFonts w:ascii="Times New Roman" w:eastAsia="Times New Roman" w:hAnsi="Times New Roman" w:cs="Times New Roman"/>
          <w:sz w:val="28"/>
        </w:rPr>
        <w:t>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</w:t>
      </w:r>
      <w:r>
        <w:rPr>
          <w:rFonts w:ascii="Times New Roman" w:eastAsia="Times New Roman" w:hAnsi="Times New Roman" w:cs="Times New Roman"/>
          <w:sz w:val="28"/>
        </w:rPr>
        <w:t>аже три камня, не меньше гусиного яйца.</w:t>
      </w:r>
    </w:p>
    <w:p w14:paraId="356B829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Первая дорога появилась в России в 1722 году. По приказу Петра I ее проложили между Москвой и Петербургом. Дорогу покрыли гравием ъ</w:t>
      </w:r>
    </w:p>
    <w:p w14:paraId="787D8975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Сейчас дороги покрывают слоем особой нефтяной смолы, битумом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асфальтом .</w:t>
      </w:r>
      <w:proofErr w:type="gramEnd"/>
    </w:p>
    <w:p w14:paraId="030F4CF6" w14:textId="77777777" w:rsidR="00FF65C4" w:rsidRDefault="00EE7D2C">
      <w:pPr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2.Основ</w:t>
      </w:r>
      <w:r>
        <w:rPr>
          <w:rFonts w:ascii="Times New Roman" w:eastAsia="Times New Roman" w:hAnsi="Times New Roman" w:cs="Times New Roman"/>
          <w:b/>
          <w:sz w:val="28"/>
        </w:rPr>
        <w:t>ная часть.</w:t>
      </w:r>
    </w:p>
    <w:p w14:paraId="7D082BCA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Если вы внимательно присмотритесь к тому, как движется по городу транспорт, вы заметите, что в кажущейся суматохе есть определенный порядок</w:t>
      </w:r>
      <w:r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Весь транспорт подчиняется строгому закону, который называется – «</w:t>
      </w:r>
      <w:r>
        <w:rPr>
          <w:rFonts w:ascii="Times New Roman" w:eastAsia="Times New Roman" w:hAnsi="Times New Roman" w:cs="Times New Roman"/>
          <w:sz w:val="28"/>
        </w:rPr>
        <w:t>Правила дорожного движения</w:t>
      </w:r>
      <w:proofErr w:type="gramStart"/>
      <w:r>
        <w:rPr>
          <w:rFonts w:ascii="Times New Roman" w:eastAsia="Times New Roman" w:hAnsi="Times New Roman" w:cs="Times New Roman"/>
          <w:sz w:val="28"/>
        </w:rPr>
        <w:t>» .</w:t>
      </w:r>
      <w:proofErr w:type="gramEnd"/>
    </w:p>
    <w:p w14:paraId="3D84EDF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Историческая справка.</w:t>
      </w:r>
    </w:p>
    <w:p w14:paraId="2FA9871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«Сами правила родились на свет давно… Попытки ввести правила езды по улицам и дорогам создавались в то </w:t>
      </w:r>
      <w:proofErr w:type="gramStart"/>
      <w:r>
        <w:rPr>
          <w:rFonts w:ascii="Times New Roman" w:eastAsia="Times New Roman" w:hAnsi="Times New Roman" w:cs="Times New Roman"/>
          <w:sz w:val="28"/>
        </w:rPr>
        <w:t>время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когда по улицам ездили конные экипажи. Были эти правила, конечно, не такими, как сейчас, - на</w:t>
      </w:r>
      <w:r>
        <w:rPr>
          <w:rFonts w:ascii="Times New Roman" w:eastAsia="Times New Roman" w:hAnsi="Times New Roman" w:cs="Times New Roman"/>
          <w:sz w:val="28"/>
        </w:rPr>
        <w:t xml:space="preserve">много проще. Но и тогда знать их обязаны, были все. В России царский указ предупреждал: «Извозчикам и прочим всяких чинов людям ездить, имея </w:t>
      </w:r>
      <w:proofErr w:type="gramStart"/>
      <w:r>
        <w:rPr>
          <w:rFonts w:ascii="Times New Roman" w:eastAsia="Times New Roman" w:hAnsi="Times New Roman" w:cs="Times New Roman"/>
          <w:sz w:val="28"/>
        </w:rPr>
        <w:t>лошадей  взнузданными</w:t>
      </w:r>
      <w:proofErr w:type="gramEnd"/>
      <w:r>
        <w:rPr>
          <w:rFonts w:ascii="Times New Roman" w:eastAsia="Times New Roman" w:hAnsi="Times New Roman" w:cs="Times New Roman"/>
          <w:sz w:val="28"/>
        </w:rPr>
        <w:t>, со всяким опасением и осторожностью, смирно». За ослушание «виновные за первую вину будут би</w:t>
      </w:r>
      <w:r>
        <w:rPr>
          <w:rFonts w:ascii="Times New Roman" w:eastAsia="Times New Roman" w:hAnsi="Times New Roman" w:cs="Times New Roman"/>
          <w:sz w:val="28"/>
        </w:rPr>
        <w:t>ты кошками, за вторую кнутом, за третью сосланы будут на каторгу».</w:t>
      </w:r>
    </w:p>
    <w:p w14:paraId="15AFD127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«Первые правила были созданы для извозчиков и ямщиков. Потом появились велосипеды (двухколесные, трехколесные). Первый автомобиль, паровой, был создан в 1769 г. французом Жан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Кюньо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8"/>
        </w:rPr>
        <w:t>В 1885</w:t>
      </w:r>
      <w:r>
        <w:rPr>
          <w:rFonts w:ascii="Times New Roman" w:eastAsia="Times New Roman" w:hAnsi="Times New Roman" w:cs="Times New Roman"/>
          <w:sz w:val="28"/>
        </w:rPr>
        <w:t xml:space="preserve"> г. немецкие изобретатели Карл Бенц и Даймлер создали автомобиль с бензиновым мотором – мотоколяску (Слайд №10). Позднее появились автомобили с двигателем внутреннего сгорания. </w:t>
      </w:r>
    </w:p>
    <w:p w14:paraId="14F7723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Повторяем правила дорожного движения</w:t>
      </w:r>
      <w:r>
        <w:rPr>
          <w:rFonts w:ascii="Times New Roman" w:eastAsia="Times New Roman" w:hAnsi="Times New Roman" w:cs="Times New Roman"/>
          <w:b/>
          <w:i/>
          <w:sz w:val="28"/>
        </w:rPr>
        <w:t>.</w:t>
      </w:r>
    </w:p>
    <w:p w14:paraId="73E4EEBC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С появлением автомобилей, появились но</w:t>
      </w:r>
      <w:r>
        <w:rPr>
          <w:rFonts w:ascii="Times New Roman" w:eastAsia="Times New Roman" w:hAnsi="Times New Roman" w:cs="Times New Roman"/>
          <w:sz w:val="28"/>
        </w:rPr>
        <w:t xml:space="preserve">вые правила.  Развивалась техника, усовершенствовались автомобили, росло их количество, росли города – и все сложней и сложней становились правила. У дорог и улиц есть свои строгие законы. Законы требуют знания дорожных знаков. На этом языке разговаривают </w:t>
      </w:r>
      <w:r>
        <w:rPr>
          <w:rFonts w:ascii="Times New Roman" w:eastAsia="Times New Roman" w:hAnsi="Times New Roman" w:cs="Times New Roman"/>
          <w:sz w:val="28"/>
        </w:rPr>
        <w:t>все дороги, улицы, перекрестки, площади.</w:t>
      </w:r>
    </w:p>
    <w:p w14:paraId="30A784D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Сегодня каждый учащийся обязан знать, что улица очень опасна для того, кто не умеет правильно ходить по ней. Но тот, кто твёрдо знает и точно выполняет строгие правила дорожного движения, может не опасаться самой бы</w:t>
      </w:r>
      <w:r>
        <w:rPr>
          <w:rFonts w:ascii="Times New Roman" w:eastAsia="Times New Roman" w:hAnsi="Times New Roman" w:cs="Times New Roman"/>
          <w:sz w:val="28"/>
        </w:rPr>
        <w:t>строй машины. Давайте вспомним и повторим эти правила.</w:t>
      </w:r>
    </w:p>
    <w:p w14:paraId="259F8D76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502B68A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421C1B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Правило 1.</w:t>
      </w:r>
    </w:p>
    <w:p w14:paraId="1E10A35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</w:rPr>
        <w:t xml:space="preserve"> пешеходы должны ходить только по …</w:t>
      </w:r>
      <w:r>
        <w:rPr>
          <w:rFonts w:ascii="Times New Roman" w:eastAsia="Times New Roman" w:hAnsi="Times New Roman" w:cs="Times New Roman"/>
          <w:b/>
          <w:sz w:val="28"/>
        </w:rPr>
        <w:t>тротуару.</w:t>
      </w:r>
      <w:r>
        <w:rPr>
          <w:rFonts w:ascii="Times New Roman" w:eastAsia="Times New Roman" w:hAnsi="Times New Roman" w:cs="Times New Roman"/>
          <w:sz w:val="28"/>
        </w:rPr>
        <w:t xml:space="preserve"> И идти по нему нужно, придерживаясь правой стороны, чтобы не сталкиваться со встречными людьми.</w:t>
      </w:r>
    </w:p>
    <w:p w14:paraId="7F579DCA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Правило 2.</w:t>
      </w:r>
    </w:p>
    <w:p w14:paraId="5F4D5660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если дорога небольшая, пешеходы по</w:t>
      </w:r>
      <w:r>
        <w:rPr>
          <w:rFonts w:ascii="Times New Roman" w:eastAsia="Times New Roman" w:hAnsi="Times New Roman" w:cs="Times New Roman"/>
          <w:sz w:val="28"/>
        </w:rPr>
        <w:t xml:space="preserve"> обочинам идут …</w:t>
      </w:r>
      <w:r>
        <w:rPr>
          <w:rFonts w:ascii="Times New Roman" w:eastAsia="Times New Roman" w:hAnsi="Times New Roman" w:cs="Times New Roman"/>
          <w:b/>
          <w:sz w:val="28"/>
        </w:rPr>
        <w:t>навстречу транспорту.</w:t>
      </w:r>
    </w:p>
    <w:p w14:paraId="34F794CA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Правило 3.</w:t>
      </w:r>
    </w:p>
    <w:p w14:paraId="1913E32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при переходе улицы обязательно надо посмотреть сначала …</w:t>
      </w:r>
      <w:r>
        <w:rPr>
          <w:rFonts w:ascii="Times New Roman" w:eastAsia="Times New Roman" w:hAnsi="Times New Roman" w:cs="Times New Roman"/>
          <w:b/>
          <w:sz w:val="28"/>
        </w:rPr>
        <w:t xml:space="preserve">налево, </w:t>
      </w:r>
      <w:r>
        <w:rPr>
          <w:rFonts w:ascii="Times New Roman" w:eastAsia="Times New Roman" w:hAnsi="Times New Roman" w:cs="Times New Roman"/>
          <w:sz w:val="28"/>
        </w:rPr>
        <w:t xml:space="preserve">а потом </w:t>
      </w:r>
      <w:r>
        <w:rPr>
          <w:rFonts w:ascii="Times New Roman" w:eastAsia="Times New Roman" w:hAnsi="Times New Roman" w:cs="Times New Roman"/>
          <w:b/>
          <w:sz w:val="28"/>
        </w:rPr>
        <w:t>направо.</w:t>
      </w:r>
    </w:p>
    <w:p w14:paraId="2AFDF38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Правило 4.</w:t>
      </w:r>
    </w:p>
    <w:p w14:paraId="6B739FBC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где попало и как попало дорогу переходить нельзя! А где можно переходить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дорогу?...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по пешеходным переходам.</w:t>
      </w:r>
    </w:p>
    <w:p w14:paraId="4DC3E38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Прав</w:t>
      </w:r>
      <w:r>
        <w:rPr>
          <w:rFonts w:ascii="Times New Roman" w:eastAsia="Times New Roman" w:hAnsi="Times New Roman" w:cs="Times New Roman"/>
          <w:b/>
          <w:i/>
          <w:sz w:val="28"/>
        </w:rPr>
        <w:t>ило 5.</w:t>
      </w:r>
    </w:p>
    <w:p w14:paraId="6EFBE7F0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-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правильно переходить дорогу на перекрёстке помогает …</w:t>
      </w:r>
      <w:r>
        <w:rPr>
          <w:rFonts w:ascii="Times New Roman" w:eastAsia="Times New Roman" w:hAnsi="Times New Roman" w:cs="Times New Roman"/>
          <w:b/>
          <w:sz w:val="28"/>
        </w:rPr>
        <w:t>светофор.</w:t>
      </w:r>
    </w:p>
    <w:p w14:paraId="50FDC9BD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33132B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Разминка </w:t>
      </w:r>
    </w:p>
    <w:p w14:paraId="0172CB1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>На столе каждой команды находятся вопросы. Команды готовятся 2 минуты. Затем, каждая команда выставляет одного знатока правил дорожного движения. Классный руководитель повторяет вопросы, на каждый из которых даются 3 ответа. Представители команд дают ответ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 каждый вопрос. За каждый правильный ответ- 1 балл.</w:t>
      </w:r>
    </w:p>
    <w:p w14:paraId="2BE688A0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1. Назовите последовательность смены сигналов в светофоре:</w:t>
      </w:r>
    </w:p>
    <w:p w14:paraId="4614365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а)зеленый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красный, желтый;</w:t>
      </w:r>
    </w:p>
    <w:p w14:paraId="1075B99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зеленый, желтый, красный;</w:t>
      </w:r>
    </w:p>
    <w:p w14:paraId="0F5E333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красный, зеленый, желтый.</w:t>
      </w:r>
    </w:p>
    <w:p w14:paraId="2BDECE5F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Какая часть улицы предназначена для пешеходов?</w:t>
      </w:r>
    </w:p>
    <w:p w14:paraId="1D9FD7BF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мос</w:t>
      </w:r>
      <w:r>
        <w:rPr>
          <w:rFonts w:ascii="Times New Roman" w:eastAsia="Times New Roman" w:hAnsi="Times New Roman" w:cs="Times New Roman"/>
          <w:color w:val="000000"/>
          <w:sz w:val="28"/>
        </w:rPr>
        <w:t>товая;</w:t>
      </w:r>
    </w:p>
    <w:p w14:paraId="18248DEF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тротуар;</w:t>
      </w:r>
    </w:p>
    <w:p w14:paraId="4D65D19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проезжая часть между трамвайными путями.</w:t>
      </w:r>
    </w:p>
    <w:p w14:paraId="56270199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3.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При каком сигнале светофора можно переходить улицу?</w:t>
      </w:r>
    </w:p>
    <w:p w14:paraId="31751FB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при желтом;</w:t>
      </w:r>
    </w:p>
    <w:p w14:paraId="754DFD0D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при зеленом;</w:t>
      </w:r>
    </w:p>
    <w:p w14:paraId="4BF1D28F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при красном.</w:t>
      </w:r>
    </w:p>
    <w:p w14:paraId="17279517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4.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Где должны ходить пешеходы при отсутствии тротуара?</w:t>
      </w:r>
    </w:p>
    <w:p w14:paraId="648F3E5D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по правой стороне обочины;</w:t>
      </w:r>
    </w:p>
    <w:p w14:paraId="665859AA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по правому краю дороги;</w:t>
      </w:r>
    </w:p>
    <w:p w14:paraId="6674AD77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по левой обочине, навстречу движению транспорта.</w:t>
      </w:r>
    </w:p>
    <w:p w14:paraId="252F9EDA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5.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Как пешеходы должны ходить по тротуару?</w:t>
      </w:r>
    </w:p>
    <w:p w14:paraId="2EEDC4E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придерживаться левой стороны;</w:t>
      </w:r>
    </w:p>
    <w:p w14:paraId="72A76BC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придерживаться п</w:t>
      </w:r>
      <w:r>
        <w:rPr>
          <w:rFonts w:ascii="Times New Roman" w:eastAsia="Times New Roman" w:hAnsi="Times New Roman" w:cs="Times New Roman"/>
          <w:color w:val="000000"/>
          <w:sz w:val="28"/>
        </w:rPr>
        <w:t>равой стороны;</w:t>
      </w:r>
    </w:p>
    <w:p w14:paraId="1BDE319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придерживаться середины.</w:t>
      </w:r>
    </w:p>
    <w:p w14:paraId="3621639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6.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Как вы должны поступить, если во время перехода перекрестка зеленый сигнал светофора сменился на желтый?</w:t>
      </w:r>
    </w:p>
    <w:p w14:paraId="39F5993A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быстро перебежать улицу;</w:t>
      </w:r>
    </w:p>
    <w:p w14:paraId="1E0420F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вернуться на тротуар;</w:t>
      </w:r>
    </w:p>
    <w:p w14:paraId="1F713D8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в) остановиться на осевой линии.</w:t>
      </w:r>
    </w:p>
    <w:p w14:paraId="56516A49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7.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Вы вышли из автобуса на загородной дороге и вам нужно перейти ее. Как вы перейдете дорогу?</w:t>
      </w:r>
    </w:p>
    <w:p w14:paraId="0C6745F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обойдете стоящий автобус, спереди;</w:t>
      </w:r>
    </w:p>
    <w:p w14:paraId="70F4E215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обойдете стоящий автобус сзади;</w:t>
      </w:r>
    </w:p>
    <w:p w14:paraId="7D92446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дождетесь, когда автобус отъедет, и проезжая часть будет хорошо просматриваться в обе стороны.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14:paraId="6F56F829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67B278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Молодцы! Все справились с заданием хорошо.</w:t>
      </w:r>
    </w:p>
    <w:p w14:paraId="6DA7DF1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Продолжим.</w:t>
      </w:r>
    </w:p>
    <w:p w14:paraId="5C25B9F0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Дорожные знаки.</w:t>
      </w:r>
    </w:p>
    <w:p w14:paraId="2E5B048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Когда человек учится читать, ему показывают буквы. Из букв он складывает слова, и</w:t>
      </w:r>
      <w:r>
        <w:rPr>
          <w:rFonts w:ascii="Times New Roman" w:eastAsia="Times New Roman" w:hAnsi="Times New Roman" w:cs="Times New Roman"/>
          <w:sz w:val="28"/>
        </w:rPr>
        <w:t>з слов - предложения. У дорожного языка тоже есть буквы - знаки. Их нужно складывать в слова. Один знак – одна дорожная буква означает целую фразу - дорожный сигнал. Они расставлены вдоль улицы, так что всегда оказываются справа от шофера. Круглые, треугол</w:t>
      </w:r>
      <w:r>
        <w:rPr>
          <w:rFonts w:ascii="Times New Roman" w:eastAsia="Times New Roman" w:hAnsi="Times New Roman" w:cs="Times New Roman"/>
          <w:sz w:val="28"/>
        </w:rPr>
        <w:t>ьные, квадратные - укреплены на стойках, чтобы шофер мог их видеть, эти знаки ему все время о чем-то говорят на своем особом языке, понятном каждому водителю. Знаки установлены на всех автомобильных дорогах земного шара.</w:t>
      </w:r>
    </w:p>
    <w:p w14:paraId="74C98ECC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Дорожных знаков очень много. Есть</w:t>
      </w:r>
      <w:r>
        <w:rPr>
          <w:rFonts w:ascii="Times New Roman" w:eastAsia="Times New Roman" w:hAnsi="Times New Roman" w:cs="Times New Roman"/>
          <w:sz w:val="28"/>
        </w:rPr>
        <w:t xml:space="preserve"> знаки запрещающие, предписывающие, предупреждающие, информационно-указательные. Чтобы не путать их и быстрее ориентироваться, каждой группе присвоен свой цвет - красные, синие и особая форма - круглые, треугольные, квадратные, прямоугольные.</w:t>
      </w:r>
    </w:p>
    <w:p w14:paraId="73782D8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Давайте </w:t>
      </w:r>
      <w:r>
        <w:rPr>
          <w:rFonts w:ascii="Times New Roman" w:eastAsia="Times New Roman" w:hAnsi="Times New Roman" w:cs="Times New Roman"/>
          <w:b/>
          <w:i/>
          <w:sz w:val="28"/>
        </w:rPr>
        <w:t>познакомимся с дорожными знаками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64788DC1" w14:textId="77777777" w:rsidR="00FF65C4" w:rsidRDefault="00EE7D2C">
      <w:pPr>
        <w:numPr>
          <w:ilvl w:val="0"/>
          <w:numId w:val="1"/>
        </w:numPr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Предупреждающие знаки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треугольные. Между собой знаки этой группы различаются рисунками внутри треугольника. Нарисованы бегущие дети – предупреждение водителю - приближается школа, детский сад. Автомобиль с извилистым сле</w:t>
      </w:r>
      <w:r>
        <w:rPr>
          <w:rFonts w:ascii="Times New Roman" w:eastAsia="Times New Roman" w:hAnsi="Times New Roman" w:cs="Times New Roman"/>
          <w:sz w:val="28"/>
        </w:rPr>
        <w:t>дом шин в треугольнике предупреждает о том, что впереди скользкая дорога. На рисунке ты увидишь оленя или корову – значит, на дороге могут появиться животные.</w:t>
      </w:r>
    </w:p>
    <w:p w14:paraId="7FE317FA" w14:textId="77777777" w:rsidR="00FF65C4" w:rsidRDefault="00EE7D2C">
      <w:pPr>
        <w:numPr>
          <w:ilvl w:val="0"/>
          <w:numId w:val="1"/>
        </w:numPr>
        <w:spacing w:after="0" w:line="240" w:lineRule="auto"/>
        <w:ind w:left="714" w:right="-185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  <w:u w:val="single"/>
        </w:rPr>
        <w:t>Предписывающие знаки</w:t>
      </w:r>
      <w:r>
        <w:rPr>
          <w:rFonts w:ascii="Times New Roman" w:eastAsia="Times New Roman" w:hAnsi="Times New Roman" w:cs="Times New Roman"/>
          <w:i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У этих знаков изображения и цифры расположены в круге синего цвета. Белые стрелки предписывают направление движения. Белые цифры на синем фоне предписывают водителю не максимальную, а минимальную скорость, или ехать медленно опасно. </w:t>
      </w:r>
    </w:p>
    <w:p w14:paraId="461BBD1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3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Информационно</w:t>
      </w:r>
      <w:r>
        <w:rPr>
          <w:rFonts w:ascii="Times New Roman" w:eastAsia="Times New Roman" w:hAnsi="Times New Roman" w:cs="Times New Roman"/>
          <w:i/>
          <w:sz w:val="28"/>
          <w:u w:val="single"/>
        </w:rPr>
        <w:t>-указательные знаки</w:t>
      </w:r>
      <w:r>
        <w:rPr>
          <w:rFonts w:ascii="Times New Roman" w:eastAsia="Times New Roman" w:hAnsi="Times New Roman" w:cs="Times New Roman"/>
          <w:sz w:val="28"/>
        </w:rPr>
        <w:t>. Их основной цвет – синий, а форма – квадратная или прямоугольная. Эти знаки указывают, где пешеходный переход и место стоянки, направление к нужному населенному пункту и расстояние до него.</w:t>
      </w:r>
    </w:p>
    <w:p w14:paraId="313305EF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</w:rPr>
        <w:t>Запрещающие знаки.</w:t>
      </w:r>
      <w:r>
        <w:rPr>
          <w:rFonts w:ascii="FaberSansPro-Leicht Font" w:eastAsia="FaberSansPro-Leicht Font" w:hAnsi="FaberSansPro-Leicht Font" w:cs="FaberSansPro-Leicht Font"/>
          <w:color w:val="333333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Знаки дорожного движения э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той группы означают, что введены ограничения на движение ТС на определенном участке покрытия, скорость перемещения, остановку. Они выглядят всегда в виде круга.</w:t>
      </w:r>
    </w:p>
    <w:p w14:paraId="0D777A18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Викторина «Что я знаю о дорожных знаках» </w:t>
      </w:r>
    </w:p>
    <w:p w14:paraId="3B939D25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Ответьте на вопросы, используя полученную информацию.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 Предупреждающие знаки имеют форму и цвет</w:t>
      </w:r>
    </w:p>
    <w:p w14:paraId="290077A6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Треугольные с красной окантовкой</w:t>
      </w:r>
    </w:p>
    <w:p w14:paraId="11FAE1AA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Круглые с красной окантовкой</w:t>
      </w:r>
    </w:p>
    <w:p w14:paraId="60AFFFBC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Квадратные с синим фоном</w:t>
      </w:r>
    </w:p>
    <w:p w14:paraId="5AF2CC5A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2. Запрещающие знаки имеют форму и цвет</w:t>
      </w:r>
    </w:p>
    <w:p w14:paraId="2F96789B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Круглы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 с синим фоном</w:t>
      </w:r>
    </w:p>
    <w:p w14:paraId="3A9D98F7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Треугольные с красной окантовкой</w:t>
      </w:r>
    </w:p>
    <w:p w14:paraId="4B022095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Круглые с красной окантовкой</w:t>
      </w:r>
    </w:p>
    <w:p w14:paraId="2BA8E0B4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3. Разрешающие знаки имеют форму и цвет</w:t>
      </w:r>
    </w:p>
    <w:p w14:paraId="08C11470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Круглые с синим фоном</w:t>
      </w:r>
    </w:p>
    <w:p w14:paraId="7239C541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Круглые с красным фоном</w:t>
      </w:r>
    </w:p>
    <w:p w14:paraId="2D515423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Квадратные с синим фоном</w:t>
      </w:r>
    </w:p>
    <w:p w14:paraId="24159091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A57D9F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Послушайте эти загадки и попробуйте угадать, как будут называться эти предупреждающие </w:t>
      </w:r>
      <w:proofErr w:type="gramStart"/>
      <w:r>
        <w:rPr>
          <w:rFonts w:ascii="Times New Roman" w:eastAsia="Times New Roman" w:hAnsi="Times New Roman" w:cs="Times New Roman"/>
          <w:sz w:val="28"/>
        </w:rPr>
        <w:t>знаки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7511FDC" w14:textId="77777777" w:rsidR="00FF65C4" w:rsidRDefault="00EE7D2C">
      <w:pPr>
        <w:numPr>
          <w:ilvl w:val="0"/>
          <w:numId w:val="2"/>
        </w:numPr>
        <w:spacing w:after="0" w:line="240" w:lineRule="auto"/>
        <w:ind w:left="714" w:right="-187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Нарисован человек,</w:t>
      </w:r>
    </w:p>
    <w:p w14:paraId="0E4019EF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Землю роет человек,</w:t>
      </w:r>
    </w:p>
    <w:p w14:paraId="4C2FA596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Почему проезда нет?</w:t>
      </w:r>
    </w:p>
    <w:p w14:paraId="5AF05B6F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Может быть здесь, ищут клад? </w:t>
      </w:r>
    </w:p>
    <w:p w14:paraId="51F09966" w14:textId="77777777" w:rsidR="00FF65C4" w:rsidRDefault="00EE7D2C">
      <w:pPr>
        <w:numPr>
          <w:ilvl w:val="0"/>
          <w:numId w:val="3"/>
        </w:numPr>
        <w:spacing w:after="0" w:line="240" w:lineRule="auto"/>
        <w:ind w:left="714" w:right="-187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хочу спросить про знак.</w:t>
      </w:r>
    </w:p>
    <w:p w14:paraId="1639C35C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>Нарисован он вот так:</w:t>
      </w:r>
    </w:p>
    <w:p w14:paraId="41086A14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треугольнике, ребята</w:t>
      </w:r>
    </w:p>
    <w:p w14:paraId="7ADA49F1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Со всех ног бегут куда-то. </w:t>
      </w:r>
    </w:p>
    <w:p w14:paraId="2353AA19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3. Круглый знак, а в нем окошко,</w:t>
      </w:r>
    </w:p>
    <w:p w14:paraId="5BB14B2F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Не спешите сгоряча,</w:t>
      </w:r>
    </w:p>
    <w:p w14:paraId="3B9E3C91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А подумайте немножко:</w:t>
      </w:r>
    </w:p>
    <w:p w14:paraId="40864F22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Что здесь свалка кирпича</w:t>
      </w:r>
    </w:p>
    <w:p w14:paraId="7B9697A0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4. </w:t>
      </w:r>
      <w:r>
        <w:rPr>
          <w:rFonts w:ascii="Times New Roman" w:eastAsia="Times New Roman" w:hAnsi="Times New Roman" w:cs="Times New Roman"/>
          <w:sz w:val="28"/>
        </w:rPr>
        <w:t>Отчего бы это вдруг</w:t>
      </w:r>
    </w:p>
    <w:p w14:paraId="5B43D1E1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Стрелки дружно встали в круг?).</w:t>
      </w:r>
    </w:p>
    <w:p w14:paraId="53D78F36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5. Я привык к велосипеду</w:t>
      </w:r>
    </w:p>
    <w:p w14:paraId="0F9DE8BB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И на нем я смело еду. </w:t>
      </w:r>
    </w:p>
    <w:p w14:paraId="37F606CE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Он на страже пешехода.</w:t>
      </w:r>
    </w:p>
    <w:p w14:paraId="746FE181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Переходим дружно вместе</w:t>
      </w:r>
    </w:p>
    <w:p w14:paraId="032AF572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Мы дорогу в этом месте. </w:t>
      </w:r>
    </w:p>
    <w:p w14:paraId="2216D954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7. Если вдруг в пути </w:t>
      </w:r>
      <w:r>
        <w:rPr>
          <w:rFonts w:ascii="Times New Roman" w:eastAsia="Times New Roman" w:hAnsi="Times New Roman" w:cs="Times New Roman"/>
          <w:sz w:val="28"/>
        </w:rPr>
        <w:t>машина</w:t>
      </w:r>
    </w:p>
    <w:p w14:paraId="619C26DC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Закапризничать решила,</w:t>
      </w:r>
    </w:p>
    <w:p w14:paraId="3E8BB15F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Там машину вам исправят,</w:t>
      </w:r>
    </w:p>
    <w:p w14:paraId="10204F20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</w:rPr>
        <w:t xml:space="preserve">         </w:t>
      </w:r>
      <w:r>
        <w:rPr>
          <w:rFonts w:ascii="Times New Roman" w:eastAsia="Times New Roman" w:hAnsi="Times New Roman" w:cs="Times New Roman"/>
          <w:sz w:val="28"/>
        </w:rPr>
        <w:t xml:space="preserve"> Мигом на ноги поставят. (Техническое обслуживание автомобилей – </w:t>
      </w:r>
    </w:p>
    <w:p w14:paraId="42882849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8.Тут вилка. Тут ложка,</w:t>
      </w:r>
    </w:p>
    <w:p w14:paraId="7C7E520E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Подзаправишься немножко,</w:t>
      </w:r>
    </w:p>
    <w:p w14:paraId="151EE59D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Накормили и собаку,</w:t>
      </w:r>
    </w:p>
    <w:p w14:paraId="5D5B7BB2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</w:rPr>
        <w:t>Говорим «спасибо» знаку. (Пункт питания –).</w:t>
      </w:r>
    </w:p>
    <w:p w14:paraId="19A53654" w14:textId="77777777" w:rsidR="00FF65C4" w:rsidRDefault="00EE7D2C">
      <w:pPr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9.Если и нужно вызвать маму,</w:t>
      </w:r>
    </w:p>
    <w:p w14:paraId="7222061C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Позвонить гиппопотаму,</w:t>
      </w:r>
    </w:p>
    <w:p w14:paraId="1E5158F5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По пути связаться с другом –</w:t>
      </w:r>
    </w:p>
    <w:p w14:paraId="31CE815A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Этот знак к твоим услугам. (Телефон –).</w:t>
      </w:r>
    </w:p>
    <w:p w14:paraId="5A452512" w14:textId="77777777" w:rsidR="00FF65C4" w:rsidRDefault="00EE7D2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Молодцы, ребята.</w:t>
      </w:r>
    </w:p>
    <w:p w14:paraId="29AC1967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Случайных знаков не существует, все они придуманы для пользы дела. Тридцать лет назад было всего полсотни знаков, а сегодня больше ста. Почему? </w:t>
      </w:r>
    </w:p>
    <w:p w14:paraId="4A57538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Будьте осторожны на дороге!</w:t>
      </w:r>
    </w:p>
    <w:p w14:paraId="132CCE25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Ребята, вы все тоже являетесь участниками дорожного движения. Все любят кататься на велосипеде. Как вы думаете, надо ли знать правила дорожного движения юному велосипедисту? Какие?</w:t>
      </w:r>
    </w:p>
    <w:p w14:paraId="38ED225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ребенок должен знать, что дорога не место для игр!</w:t>
      </w:r>
    </w:p>
    <w:p w14:paraId="7C4AD5E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Переходить дорогу</w:t>
      </w:r>
      <w:r>
        <w:rPr>
          <w:rFonts w:ascii="Times New Roman" w:eastAsia="Times New Roman" w:hAnsi="Times New Roman" w:cs="Times New Roman"/>
          <w:sz w:val="28"/>
        </w:rPr>
        <w:t xml:space="preserve"> надо на зеленый сигнал светофора.</w:t>
      </w:r>
    </w:p>
    <w:p w14:paraId="5DFC82D0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Переходить дорогу там, где нет светофора, нужно по пешеходному переходу.</w:t>
      </w:r>
    </w:p>
    <w:p w14:paraId="3B33507C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Игра «Разрешается – запрещается» </w:t>
      </w:r>
    </w:p>
    <w:p w14:paraId="3AA3869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Я предлагаю всем командам сыграть в игру. Вы должны ответить на вопросы: разрешается или запрещается</w:t>
      </w:r>
    </w:p>
    <w:p w14:paraId="2E6FAED1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Играть на </w:t>
      </w:r>
      <w:r>
        <w:rPr>
          <w:rFonts w:ascii="Times New Roman" w:eastAsia="Times New Roman" w:hAnsi="Times New Roman" w:cs="Times New Roman"/>
          <w:sz w:val="28"/>
        </w:rPr>
        <w:t>мостовой…(запрещается)</w:t>
      </w:r>
    </w:p>
    <w:p w14:paraId="0D925ED9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Переходить улицы при зелёном сигнале светофора…(разрешается)</w:t>
      </w:r>
    </w:p>
    <w:p w14:paraId="434D52E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Перебегать улицу перед близко идущим транспортом…(запрещается)</w:t>
      </w:r>
    </w:p>
    <w:p w14:paraId="0872E20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Идти толпой по тротуару…(разрешается)</w:t>
      </w:r>
    </w:p>
    <w:p w14:paraId="3A560C85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Переходить улицу по подземному переходу…(разрешается)</w:t>
      </w:r>
    </w:p>
    <w:p w14:paraId="122B2C5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Переход</w:t>
      </w:r>
      <w:r>
        <w:rPr>
          <w:rFonts w:ascii="Times New Roman" w:eastAsia="Times New Roman" w:hAnsi="Times New Roman" w:cs="Times New Roman"/>
          <w:sz w:val="28"/>
        </w:rPr>
        <w:t>ить улицу при жёлтом сигнале светофора…(запрещается)</w:t>
      </w:r>
    </w:p>
    <w:p w14:paraId="1D50361C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Помогать старикам и старушкам переходить улицу…(разрешается)</w:t>
      </w:r>
    </w:p>
    <w:p w14:paraId="29388E5D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Велосипедистам цепляться за проезжие машины…(запрещается)</w:t>
      </w:r>
    </w:p>
    <w:p w14:paraId="79BA567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Обходить стоящий у тротуара транспорт спереди…(запрещается)</w:t>
      </w:r>
    </w:p>
    <w:p w14:paraId="7C949E9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Идти по тротуару</w:t>
      </w:r>
      <w:r>
        <w:rPr>
          <w:rFonts w:ascii="Times New Roman" w:eastAsia="Times New Roman" w:hAnsi="Times New Roman" w:cs="Times New Roman"/>
          <w:sz w:val="28"/>
        </w:rPr>
        <w:t xml:space="preserve"> слева…(запрещается)</w:t>
      </w:r>
    </w:p>
    <w:p w14:paraId="6C944AD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Выбегать на проезжую часть дороги…(запрещается)</w:t>
      </w:r>
    </w:p>
    <w:p w14:paraId="1007E111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Кататься на велосипеде, не держась за руль…(запрещается)</w:t>
      </w:r>
    </w:p>
    <w:p w14:paraId="1951FD41" w14:textId="77777777" w:rsidR="00FF65C4" w:rsidRDefault="00EE7D2C">
      <w:pPr>
        <w:spacing w:after="15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Болтать и громко смеяться в транспорте…(запрещается)</w:t>
      </w:r>
    </w:p>
    <w:p w14:paraId="796D634D" w14:textId="77777777" w:rsidR="00FF65C4" w:rsidRDefault="00EE7D2C">
      <w:pPr>
        <w:spacing w:after="15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Молодцы! Вы очень хорошо справились с заданием.</w:t>
      </w:r>
    </w:p>
    <w:p w14:paraId="7487861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Викторина «Ответь на во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прос» </w:t>
      </w:r>
    </w:p>
    <w:p w14:paraId="0E312490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Ребята, мы </w:t>
      </w:r>
      <w:proofErr w:type="gramStart"/>
      <w:r>
        <w:rPr>
          <w:rFonts w:ascii="Times New Roman" w:eastAsia="Times New Roman" w:hAnsi="Times New Roman" w:cs="Times New Roman"/>
          <w:sz w:val="28"/>
        </w:rPr>
        <w:t>повторили  правила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ДД. А что вы еще знаете о дороге?   Предлагаю вам ответить на вопросы. </w:t>
      </w:r>
    </w:p>
    <w:p w14:paraId="0E545EF0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 Как называется пешеходный переход?</w:t>
      </w:r>
    </w:p>
    <w:p w14:paraId="55CAE09F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лошадь</w:t>
      </w:r>
    </w:p>
    <w:p w14:paraId="63181FE2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зебра</w:t>
      </w:r>
    </w:p>
    <w:p w14:paraId="2F8BFF10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корова</w:t>
      </w:r>
    </w:p>
    <w:p w14:paraId="28C4DA1D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 какой стороны можно обгонять автомобиль?</w:t>
      </w:r>
    </w:p>
    <w:p w14:paraId="22F04116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слева</w:t>
      </w:r>
    </w:p>
    <w:p w14:paraId="75FDA575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справа</w:t>
      </w:r>
    </w:p>
    <w:p w14:paraId="1EC169C0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с любой</w:t>
      </w:r>
    </w:p>
    <w:p w14:paraId="7D02A21E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 Как называют водителя, управляющего такси?</w:t>
      </w:r>
    </w:p>
    <w:p w14:paraId="69126204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таксоман</w:t>
      </w:r>
      <w:proofErr w:type="spellEnd"/>
    </w:p>
    <w:p w14:paraId="01471CE2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таксофон</w:t>
      </w:r>
    </w:p>
    <w:p w14:paraId="202BAD05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в) таксист</w:t>
      </w:r>
    </w:p>
    <w:p w14:paraId="46996505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4. Каких колес не бывает?</w:t>
      </w:r>
    </w:p>
    <w:p w14:paraId="05C54BBF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лысых</w:t>
      </w:r>
    </w:p>
    <w:p w14:paraId="7CF78EC9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шипованных</w:t>
      </w:r>
    </w:p>
    <w:p w14:paraId="402DC242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волосатых</w:t>
      </w:r>
    </w:p>
    <w:p w14:paraId="368246F4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5. Как называют линии, нанесенные на дор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оге?</w:t>
      </w:r>
    </w:p>
    <w:p w14:paraId="3EE8C479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развилка</w:t>
      </w:r>
    </w:p>
    <w:p w14:paraId="02C63AE4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разложка</w:t>
      </w:r>
      <w:proofErr w:type="spellEnd"/>
    </w:p>
    <w:p w14:paraId="09CDE3A5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разметка</w:t>
      </w:r>
    </w:p>
    <w:p w14:paraId="3AA2E7DE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6. С какого возраста можно садиться на переднее место автомобиля?</w:t>
      </w:r>
    </w:p>
    <w:p w14:paraId="16A5FF97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10</w:t>
      </w:r>
    </w:p>
    <w:p w14:paraId="794B0723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12</w:t>
      </w:r>
    </w:p>
    <w:p w14:paraId="4E5DCE43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14</w:t>
      </w:r>
    </w:p>
    <w:p w14:paraId="7FBEC69D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7. Как водители называю руль?</w:t>
      </w:r>
    </w:p>
    <w:p w14:paraId="54D672EA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бублик</w:t>
      </w:r>
    </w:p>
    <w:p w14:paraId="42035AD7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баранка</w:t>
      </w:r>
    </w:p>
    <w:p w14:paraId="15C0D029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сушка</w:t>
      </w:r>
    </w:p>
    <w:p w14:paraId="20FE7782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8. Как называют человека, который долго думает?</w:t>
      </w:r>
    </w:p>
    <w:p w14:paraId="5D3B7C0F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газ</w:t>
      </w:r>
    </w:p>
    <w:p w14:paraId="4E133061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тормоз</w:t>
      </w:r>
    </w:p>
    <w:p w14:paraId="5133C66A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сцепление</w:t>
      </w:r>
    </w:p>
    <w:p w14:paraId="4A4FADCB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9. Что является «сердцем» машины?</w:t>
      </w:r>
    </w:p>
    <w:p w14:paraId="6DCB240D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мотор</w:t>
      </w:r>
    </w:p>
    <w:p w14:paraId="253308BA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бензобак</w:t>
      </w:r>
    </w:p>
    <w:p w14:paraId="31E280BE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колеса</w:t>
      </w:r>
    </w:p>
    <w:p w14:paraId="5971C334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10. Как называют человека, который плохо водит машину?</w:t>
      </w:r>
    </w:p>
    <w:p w14:paraId="7C5A74FC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а) чайник</w:t>
      </w:r>
    </w:p>
    <w:p w14:paraId="3546D23F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б) самовар</w:t>
      </w:r>
    </w:p>
    <w:p w14:paraId="78FC8789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в) кофейник</w:t>
      </w:r>
    </w:p>
    <w:p w14:paraId="0AE88C02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Молодцы,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ребята!–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 просто знатоки ПДД.</w:t>
      </w:r>
    </w:p>
    <w:p w14:paraId="164FD84F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Головоломка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14:paraId="102A0F4A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 ваших столах находится головоломка- разрезанные пополам дорожные знаки. Соберите из половинок целые знаки. Все очень хорошо запомнили дорожные знаки.</w:t>
      </w:r>
    </w:p>
    <w:p w14:paraId="38995363" w14:textId="77777777" w:rsidR="00FF65C4" w:rsidRDefault="00EE7D2C">
      <w:pPr>
        <w:numPr>
          <w:ilvl w:val="0"/>
          <w:numId w:val="4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Заключение.</w:t>
      </w:r>
    </w:p>
    <w:p w14:paraId="6D20DE1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Ребята! Мы еще раз вспомнили правила дорожного движения, которые обязаны соблюдать участник</w:t>
      </w:r>
      <w:r>
        <w:rPr>
          <w:rFonts w:ascii="Times New Roman" w:eastAsia="Times New Roman" w:hAnsi="Times New Roman" w:cs="Times New Roman"/>
          <w:sz w:val="28"/>
        </w:rPr>
        <w:t>и дорожного движения и водители транспортных средств.</w:t>
      </w:r>
    </w:p>
    <w:p w14:paraId="20F441F7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Выполни  тест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Перед вами лежат карточки с дорожными ситуациями. Выполните задания теста. </w:t>
      </w:r>
    </w:p>
    <w:p w14:paraId="55936A16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Молодцы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ребята! Все справились с заданием отлично.</w:t>
      </w:r>
    </w:p>
    <w:p w14:paraId="1359A12A" w14:textId="77777777" w:rsidR="00FF65C4" w:rsidRDefault="00EE7D2C">
      <w:pPr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Закрепление знаний и подведение итога.</w:t>
      </w:r>
    </w:p>
    <w:p w14:paraId="7088938F" w14:textId="77777777" w:rsidR="00FF65C4" w:rsidRDefault="00EE7D2C">
      <w:pPr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Вы можете спросить: «А зачем мне знать эти знаки, я же не водитель?» Но ведь грамотный пешеход будет особенно внимателен там, где находится знак с </w:t>
      </w:r>
      <w:r>
        <w:rPr>
          <w:rFonts w:ascii="Times New Roman" w:eastAsia="Times New Roman" w:hAnsi="Times New Roman" w:cs="Times New Roman"/>
          <w:sz w:val="28"/>
        </w:rPr>
        <w:lastRenderedPageBreak/>
        <w:t>указанием «Скользкая дорога». Будет осторожен, если впереди железнод</w:t>
      </w:r>
      <w:r>
        <w:rPr>
          <w:rFonts w:ascii="Times New Roman" w:eastAsia="Times New Roman" w:hAnsi="Times New Roman" w:cs="Times New Roman"/>
          <w:sz w:val="28"/>
        </w:rPr>
        <w:t xml:space="preserve">орожный переход, или идут ремонтные работы. Ведь дорога говорит что-то, улица кричит о какой-то опасности, а </w:t>
      </w:r>
      <w:proofErr w:type="gramStart"/>
      <w:r>
        <w:rPr>
          <w:rFonts w:ascii="Times New Roman" w:eastAsia="Times New Roman" w:hAnsi="Times New Roman" w:cs="Times New Roman"/>
          <w:sz w:val="28"/>
        </w:rPr>
        <w:t>пешеход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 знающий правил ДД, идет себе беспечно, потому что дорожного знака не понимает, сигнала на перекрестке не видит, об опасности на улице </w:t>
      </w:r>
      <w:r>
        <w:rPr>
          <w:rFonts w:ascii="Times New Roman" w:eastAsia="Times New Roman" w:hAnsi="Times New Roman" w:cs="Times New Roman"/>
          <w:sz w:val="28"/>
        </w:rPr>
        <w:t>не слышит. Незнание дорожного языка опасно. Случается, за такую безграмотность пешеход расплачивается жизнью. Порча дорожных знаков, кидание камней в них, перестановка их, отбрасывание в сторону, сталкивание в кювет – это не безобидная шалость, не только х</w:t>
      </w:r>
      <w:r>
        <w:rPr>
          <w:rFonts w:ascii="Times New Roman" w:eastAsia="Times New Roman" w:hAnsi="Times New Roman" w:cs="Times New Roman"/>
          <w:sz w:val="28"/>
        </w:rPr>
        <w:t xml:space="preserve">улиганство, а преступление. Всякая своевольная перестановка дорожных знаков чрезвычайно опасна и равна преступлению. </w:t>
      </w:r>
    </w:p>
    <w:p w14:paraId="4291C3D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Памятка </w:t>
      </w:r>
    </w:p>
    <w:p w14:paraId="6D1308B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Чтобы не волновались ваши родители - будьте внимательны на улице, соблюдайте правила дорожного движения. Предлагаю всем взять пам</w:t>
      </w:r>
      <w:r>
        <w:rPr>
          <w:rFonts w:ascii="Times New Roman" w:eastAsia="Times New Roman" w:hAnsi="Times New Roman" w:cs="Times New Roman"/>
          <w:sz w:val="28"/>
        </w:rPr>
        <w:t>ятки для учащихся по ПДД и проанализировать их дома с родителями.</w:t>
      </w:r>
    </w:p>
    <w:p w14:paraId="0E4226C1" w14:textId="77777777" w:rsidR="00FF65C4" w:rsidRDefault="00EE7D2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</w:pPr>
      <w:r>
        <w:object w:dxaOrig="8971" w:dyaOrig="6739" w14:anchorId="7061015D">
          <v:rect id="rectole0000000001" o:spid="_x0000_i1026" style="width:448.5pt;height:336.75pt" o:ole="" o:preferrelative="t" stroked="f">
            <v:imagedata r:id="rId7" o:title=""/>
          </v:rect>
          <o:OLEObject Type="Embed" ProgID="StaticMetafile" ShapeID="rectole0000000001" DrawAspect="Content" ObjectID="_1693632020" r:id="rId8"/>
        </w:objec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Вывод.</w:t>
      </w:r>
    </w:p>
    <w:p w14:paraId="1AD57EAD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егодня мы с вами узнали, как вести себя за рулем велосипеда,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вспомнили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закрепили основные правила дорожного движения. Поняли главное – не стоит подвергать свою жизнь неоправданному риску. Соблюдать правила дорожного движения, быть осторожным на дороге –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это не трусость, а умный расчет.</w:t>
      </w:r>
    </w:p>
    <w:p w14:paraId="0B696E0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На этом наш классный час закончен. Желаю всем удачи! </w:t>
      </w:r>
    </w:p>
    <w:p w14:paraId="66AF6280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14:paraId="7162C5C7" w14:textId="77777777" w:rsidR="00FF65C4" w:rsidRDefault="00EE7D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ПРИЛОЖЕНИЯ.</w:t>
      </w:r>
    </w:p>
    <w:p w14:paraId="754A581A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Разминка </w:t>
      </w:r>
    </w:p>
    <w:p w14:paraId="4022E48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Ответьте на вопросы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1.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Назовите последовательность смены сигналов в светофоре:</w:t>
      </w:r>
    </w:p>
    <w:p w14:paraId="15A66F2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а)зеленый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красный, желтый;</w:t>
      </w:r>
    </w:p>
    <w:p w14:paraId="2D03100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зеленый, желтый, красный;</w:t>
      </w:r>
    </w:p>
    <w:p w14:paraId="698A7C6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красный, зелены</w:t>
      </w:r>
      <w:r>
        <w:rPr>
          <w:rFonts w:ascii="Times New Roman" w:eastAsia="Times New Roman" w:hAnsi="Times New Roman" w:cs="Times New Roman"/>
          <w:color w:val="000000"/>
          <w:sz w:val="28"/>
        </w:rPr>
        <w:t>й, желтый.</w:t>
      </w:r>
    </w:p>
    <w:p w14:paraId="00D2C360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Какая часть улицы предназначена для пешеходов?</w:t>
      </w:r>
    </w:p>
    <w:p w14:paraId="309DF27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мостовая;</w:t>
      </w:r>
    </w:p>
    <w:p w14:paraId="366ADE9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тротуар;</w:t>
      </w:r>
    </w:p>
    <w:p w14:paraId="3CE9869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проезжая часть между трамвайными путями.</w:t>
      </w:r>
    </w:p>
    <w:p w14:paraId="65DDB85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3.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При каком сигнале светофора можно переходить улицу?</w:t>
      </w:r>
    </w:p>
    <w:p w14:paraId="05F56E6C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при желтом;</w:t>
      </w:r>
    </w:p>
    <w:p w14:paraId="3399DB09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при зеленом;</w:t>
      </w:r>
    </w:p>
    <w:p w14:paraId="3074ABC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при красном.</w:t>
      </w:r>
    </w:p>
    <w:p w14:paraId="06EEE46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4.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Где должны ходить пеш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еходы при отсутствии тротуара?</w:t>
      </w:r>
    </w:p>
    <w:p w14:paraId="15BC5D7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по правой стороне обочины;</w:t>
      </w:r>
    </w:p>
    <w:p w14:paraId="765989B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по правому краю дороги;</w:t>
      </w:r>
    </w:p>
    <w:p w14:paraId="6405579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по левой обочине, навстречу движению транспорта.</w:t>
      </w:r>
    </w:p>
    <w:p w14:paraId="3BFE56E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5.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Как пешеходы должны ходить по тротуару?</w:t>
      </w:r>
    </w:p>
    <w:p w14:paraId="2757EED3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придерживаться левой стороны;</w:t>
      </w:r>
    </w:p>
    <w:p w14:paraId="7371DC81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придерживаться правой стороны;</w:t>
      </w:r>
    </w:p>
    <w:p w14:paraId="7225487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придерживаться середины.</w:t>
      </w:r>
    </w:p>
    <w:p w14:paraId="1B5A8E32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6.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Как вы должны поступить, если во время перехода перекрестка зеленый сигнал светофора сменился на желтый?</w:t>
      </w:r>
    </w:p>
    <w:p w14:paraId="7C0DE33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быстро перебежать улицу;</w:t>
      </w:r>
    </w:p>
    <w:p w14:paraId="3BD280A9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вернуться на тротуар;</w:t>
      </w:r>
    </w:p>
    <w:p w14:paraId="159E988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остановиться на осевой линии.</w:t>
      </w:r>
    </w:p>
    <w:p w14:paraId="004F4C2B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7.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Вы вышли из автобуса на загородной дороге и вам нужно перейти ее. Как вы перейдете дорогу?</w:t>
      </w:r>
    </w:p>
    <w:p w14:paraId="7D29B328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обойдете стоящий автобус, спереди;</w:t>
      </w:r>
    </w:p>
    <w:p w14:paraId="43CB05CF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обойдете стоящий автобус сзади;</w:t>
      </w:r>
    </w:p>
    <w:p w14:paraId="5EAABD39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в) дождетесь, когда автобус отъедет, и проезжая часть бу</w:t>
      </w:r>
      <w:r>
        <w:rPr>
          <w:rFonts w:ascii="Times New Roman" w:eastAsia="Times New Roman" w:hAnsi="Times New Roman" w:cs="Times New Roman"/>
          <w:color w:val="000000"/>
          <w:sz w:val="28"/>
        </w:rPr>
        <w:t>дет хорошо просматриваться в обе стороны.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14:paraId="572A2A8B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7AEF37C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Загадки. </w:t>
      </w:r>
    </w:p>
    <w:p w14:paraId="5DBF9F7B" w14:textId="77777777" w:rsidR="00FF65C4" w:rsidRDefault="00EE7D2C">
      <w:pPr>
        <w:numPr>
          <w:ilvl w:val="0"/>
          <w:numId w:val="5"/>
        </w:numPr>
        <w:spacing w:after="0" w:line="240" w:lineRule="auto"/>
        <w:ind w:left="360" w:right="-187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Нарисован человек,</w:t>
      </w:r>
    </w:p>
    <w:p w14:paraId="1B561DCF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Землю роет человек,</w:t>
      </w:r>
    </w:p>
    <w:p w14:paraId="51C245CC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Почему проезда нет?</w:t>
      </w:r>
    </w:p>
    <w:p w14:paraId="24FC7469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Может быть здесь, ищут клад?</w:t>
      </w:r>
    </w:p>
    <w:p w14:paraId="040A96B2" w14:textId="77777777" w:rsidR="00FF65C4" w:rsidRDefault="00EE7D2C">
      <w:pPr>
        <w:numPr>
          <w:ilvl w:val="0"/>
          <w:numId w:val="6"/>
        </w:numPr>
        <w:spacing w:after="0" w:line="240" w:lineRule="auto"/>
        <w:ind w:left="714" w:right="-187" w:hanging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хочу спросить про знак.</w:t>
      </w:r>
    </w:p>
    <w:p w14:paraId="2543E722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Нарисован он вот так:</w:t>
      </w:r>
    </w:p>
    <w:p w14:paraId="3906CD3B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>В треугольнике, ребята</w:t>
      </w:r>
    </w:p>
    <w:p w14:paraId="54FC2E05" w14:textId="77777777" w:rsidR="00FF65C4" w:rsidRDefault="00EE7D2C">
      <w:pPr>
        <w:spacing w:after="0" w:line="240" w:lineRule="auto"/>
        <w:ind w:left="360"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Со всех ног бегут куда-то.</w:t>
      </w:r>
    </w:p>
    <w:p w14:paraId="697E4AA2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3. Круглый знак, а в нем окошко,</w:t>
      </w:r>
    </w:p>
    <w:p w14:paraId="2D021A5F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Не спешите сгоряча,</w:t>
      </w:r>
    </w:p>
    <w:p w14:paraId="44BA691B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А подумайте немножко:</w:t>
      </w:r>
    </w:p>
    <w:p w14:paraId="3E5F0C4C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Что здесь свалка кирпича?</w:t>
      </w:r>
    </w:p>
    <w:p w14:paraId="5F679121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4. Отчего бы это вдруг</w:t>
      </w:r>
    </w:p>
    <w:p w14:paraId="233790CE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</w:rPr>
        <w:t xml:space="preserve">Стрелки дружно встали в круг? </w:t>
      </w:r>
    </w:p>
    <w:p w14:paraId="25BB054E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5. Я привык к велосипеду</w:t>
      </w:r>
    </w:p>
    <w:p w14:paraId="12C74C58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И на нем я смело еду.</w:t>
      </w:r>
    </w:p>
    <w:p w14:paraId="02C878A1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6. Этот знак такого рода –</w:t>
      </w:r>
    </w:p>
    <w:p w14:paraId="5FC875DA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Он на страже пешехода.</w:t>
      </w:r>
    </w:p>
    <w:p w14:paraId="285E2356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Переходим дружно вместе</w:t>
      </w:r>
    </w:p>
    <w:p w14:paraId="3E7E5D61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Мы дорогу в этом месте. </w:t>
      </w:r>
    </w:p>
    <w:p w14:paraId="10D1227D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7. Если вдруг в пут</w:t>
      </w:r>
      <w:r>
        <w:rPr>
          <w:rFonts w:ascii="Times New Roman" w:eastAsia="Times New Roman" w:hAnsi="Times New Roman" w:cs="Times New Roman"/>
          <w:sz w:val="28"/>
        </w:rPr>
        <w:t>и машина</w:t>
      </w:r>
    </w:p>
    <w:p w14:paraId="4224DD7E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Закапризничать решила,</w:t>
      </w:r>
    </w:p>
    <w:p w14:paraId="1B51FA93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Там машину вам исправят,</w:t>
      </w:r>
    </w:p>
    <w:p w14:paraId="33069E0A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Calibri" w:eastAsia="Calibri" w:hAnsi="Calibri" w:cs="Calibri"/>
        </w:rPr>
        <w:t xml:space="preserve">         </w:t>
      </w:r>
      <w:r>
        <w:rPr>
          <w:rFonts w:ascii="Times New Roman" w:eastAsia="Times New Roman" w:hAnsi="Times New Roman" w:cs="Times New Roman"/>
          <w:sz w:val="28"/>
        </w:rPr>
        <w:t xml:space="preserve"> Мигом на ноги поставят. </w:t>
      </w:r>
    </w:p>
    <w:p w14:paraId="1FE9A7CC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8.Тут вилка. Тут ложка,</w:t>
      </w:r>
    </w:p>
    <w:p w14:paraId="61D6FF7E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Подзаправишься немножко,</w:t>
      </w:r>
    </w:p>
    <w:p w14:paraId="1014826E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Накормили и собаку,</w:t>
      </w:r>
    </w:p>
    <w:p w14:paraId="7DDC80E3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Говорим «спасибо» знаку. </w:t>
      </w:r>
    </w:p>
    <w:p w14:paraId="0F4976E2" w14:textId="77777777" w:rsidR="00FF65C4" w:rsidRDefault="00EE7D2C">
      <w:pPr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9.Если и нужно вызвать маму,</w:t>
      </w:r>
    </w:p>
    <w:p w14:paraId="10627DAB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Позвонить гиппопотаму,</w:t>
      </w:r>
    </w:p>
    <w:p w14:paraId="2D7BBA20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По пути связаться с другом –</w:t>
      </w:r>
    </w:p>
    <w:p w14:paraId="7EA02F85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Этот знак к твоим услугам. </w:t>
      </w:r>
    </w:p>
    <w:p w14:paraId="624BEF9C" w14:textId="77777777" w:rsidR="00FF65C4" w:rsidRDefault="00EE7D2C">
      <w:pPr>
        <w:spacing w:after="0" w:line="240" w:lineRule="auto"/>
        <w:ind w:left="-539" w:right="-187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Собери знаки.</w:t>
      </w:r>
    </w:p>
    <w:p w14:paraId="16341BE6" w14:textId="4B43250E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Соберите из половинок целые знаки</w:t>
      </w:r>
    </w:p>
    <w:p w14:paraId="681F136E" w14:textId="1B1417DE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7963" w:dyaOrig="4882" w14:anchorId="69F177EE">
          <v:rect id="rectole0000000002" o:spid="_x0000_i1049" style="width:398.25pt;height:260.25pt" o:ole="" o:preferrelative="t" stroked="f">
            <v:imagedata r:id="rId9" o:title=""/>
          </v:rect>
          <o:OLEObject Type="Embed" ProgID="StaticMetafile" ShapeID="rectole0000000002" DrawAspect="Content" ObjectID="_1693632021" r:id="rId10"/>
        </w:object>
      </w:r>
      <w:r>
        <w:object w:dxaOrig="8193" w:dyaOrig="7171" w14:anchorId="086E44ED">
          <v:rect id="rectole0000000003" o:spid="_x0000_i1028" style="width:390pt;height:315pt" o:ole="" o:preferrelative="t" stroked="f">
            <v:imagedata r:id="rId11" o:title=""/>
          </v:rect>
          <o:OLEObject Type="Embed" ProgID="StaticMetafile" ShapeID="rectole0000000003" DrawAspect="Content" ObjectID="_1693632022" r:id="rId12"/>
        </w:object>
      </w:r>
    </w:p>
    <w:p w14:paraId="0B394ABD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9604" w:dyaOrig="13377" w14:anchorId="0956E2A9">
          <v:rect id="rectole0000000004" o:spid="_x0000_i1029" style="width:480pt;height:669pt" o:ole="" o:preferrelative="t" stroked="f">
            <v:imagedata r:id="rId13" o:title=""/>
          </v:rect>
          <o:OLEObject Type="Embed" ProgID="StaticMetafile" ShapeID="rectole0000000004" DrawAspect="Content" ObjectID="_1693632023" r:id="rId14"/>
        </w:object>
      </w:r>
    </w:p>
    <w:p w14:paraId="2FF4FE17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323" w:dyaOrig="11404" w14:anchorId="65422776">
          <v:rect id="rectole0000000005" o:spid="_x0000_i1030" style="width:416.25pt;height:570pt" o:ole="" o:preferrelative="t" stroked="f">
            <v:imagedata r:id="rId15" o:title=""/>
          </v:rect>
          <o:OLEObject Type="Embed" ProgID="StaticMetafile" ShapeID="rectole0000000005" DrawAspect="Content" ObjectID="_1693632024" r:id="rId16"/>
        </w:object>
      </w:r>
      <w:r>
        <w:object w:dxaOrig="8380" w:dyaOrig="5948" w14:anchorId="35F0D14E">
          <v:rect id="rectole0000000006" o:spid="_x0000_i1031" style="width:419.25pt;height:297.75pt" o:ole="" o:preferrelative="t" stroked="f">
            <v:imagedata r:id="rId17" o:title=""/>
          </v:rect>
          <o:OLEObject Type="Embed" ProgID="StaticMetafile" ShapeID="rectole0000000006" DrawAspect="Content" ObjectID="_1693632025" r:id="rId18"/>
        </w:object>
      </w:r>
      <w:r>
        <w:object w:dxaOrig="8380" w:dyaOrig="5713" w14:anchorId="729A6557">
          <v:rect id="rectole0000000007" o:spid="_x0000_i1032" style="width:419.25pt;height:285.75pt" o:ole="" o:preferrelative="t" stroked="f">
            <v:imagedata r:id="rId19" o:title=""/>
          </v:rect>
          <o:OLEObject Type="Embed" ProgID="StaticMetafile" ShapeID="rectole0000000007" DrawAspect="Content" ObjectID="_1693632026" r:id="rId20"/>
        </w:object>
      </w:r>
    </w:p>
    <w:p w14:paraId="64C4927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9792" w:dyaOrig="6091" w14:anchorId="282EA9CD">
          <v:rect id="rectole0000000008" o:spid="_x0000_i1033" style="width:489.75pt;height:304.5pt" o:ole="" o:preferrelative="t" stroked="f">
            <v:imagedata r:id="rId21" o:title=""/>
          </v:rect>
          <o:OLEObject Type="Embed" ProgID="StaticMetafile" ShapeID="rectole0000000008" DrawAspect="Content" ObjectID="_1693632027" r:id="rId22"/>
        </w:object>
      </w:r>
    </w:p>
    <w:p w14:paraId="6434D951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971" w:dyaOrig="6739" w14:anchorId="2134E63B">
          <v:rect id="rectole0000000009" o:spid="_x0000_i1034" style="width:448.5pt;height:336.75pt" o:ole="" o:preferrelative="t" stroked="f">
            <v:imagedata r:id="rId23" o:title=""/>
          </v:rect>
          <o:OLEObject Type="Embed" ProgID="StaticMetafile" ShapeID="rectole0000000009" DrawAspect="Content" ObjectID="_1693632028" r:id="rId24"/>
        </w:object>
      </w:r>
    </w:p>
    <w:p w14:paraId="5A81E7B1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object w:dxaOrig="7819" w:dyaOrig="13536" w14:anchorId="05712739">
          <v:rect id="rectole0000000010" o:spid="_x0000_i1035" style="width:390.75pt;height:676.5pt" o:ole="" o:preferrelative="t" stroked="f">
            <v:imagedata r:id="rId25" o:title=""/>
          </v:rect>
          <o:OLEObject Type="Embed" ProgID="StaticMetafile" ShapeID="rectole0000000010" DrawAspect="Content" ObjectID="_1693632029" r:id="rId26"/>
        </w:object>
      </w:r>
    </w:p>
    <w:p w14:paraId="44A26763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256524FF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44910EC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3528" w:dyaOrig="3528" w14:anchorId="60FA7B9D">
          <v:rect id="rectole0000000011" o:spid="_x0000_i1036" style="width:176.25pt;height:176.25pt" o:ole="" o:preferrelative="t" stroked="f">
            <v:imagedata r:id="rId27" o:title=""/>
          </v:rect>
          <o:OLEObject Type="Embed" ProgID="StaticMetafile" ShapeID="rectole0000000011" DrawAspect="Content" ObjectID="_1693632030" r:id="rId28"/>
        </w:objec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object w:dxaOrig="3600" w:dyaOrig="3666" w14:anchorId="046521F0">
          <v:rect id="rectole0000000012" o:spid="_x0000_i1037" style="width:180pt;height:183pt" o:ole="" o:preferrelative="t" stroked="f">
            <v:imagedata r:id="rId29" o:title=""/>
          </v:rect>
          <o:OLEObject Type="Embed" ProgID="StaticMetafile" ShapeID="rectole0000000012" DrawAspect="Content" ObjectID="_1693632031" r:id="rId30"/>
        </w:object>
      </w:r>
    </w:p>
    <w:p w14:paraId="721AEFBE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E6C4D34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3801" w:dyaOrig="3801" w14:anchorId="36D396E1">
          <v:rect id="rectole0000000013" o:spid="_x0000_i1038" style="width:189.75pt;height:189.75pt" o:ole="" o:preferrelative="t" stroked="f">
            <v:imagedata r:id="rId31" o:title=""/>
          </v:rect>
          <o:OLEObject Type="Embed" ProgID="StaticMetafile" ShapeID="rectole0000000013" DrawAspect="Content" ObjectID="_1693632032" r:id="rId32"/>
        </w:objec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>
        <w:object w:dxaOrig="2808" w:dyaOrig="4026" w14:anchorId="6E501365">
          <v:rect id="rectole0000000014" o:spid="_x0000_i1039" style="width:140.25pt;height:201pt" o:ole="" o:preferrelative="t" stroked="f">
            <v:imagedata r:id="rId33" o:title=""/>
          </v:rect>
          <o:OLEObject Type="Embed" ProgID="StaticMetafile" ShapeID="rectole0000000014" DrawAspect="Content" ObjectID="_1693632033" r:id="rId34"/>
        </w:object>
      </w:r>
    </w:p>
    <w:p w14:paraId="6BDA7D0F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7FC98F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3772" w:dyaOrig="3772" w14:anchorId="11050BD8">
          <v:rect id="rectole0000000015" o:spid="_x0000_i1040" style="width:188.25pt;height:188.25pt" o:ole="" o:preferrelative="t" stroked="f">
            <v:imagedata r:id="rId35" o:title=""/>
          </v:rect>
          <o:OLEObject Type="Embed" ProgID="StaticMetafile" ShapeID="rectole0000000015" DrawAspect="Content" ObjectID="_1693632034" r:id="rId36"/>
        </w:objec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object w:dxaOrig="3672" w:dyaOrig="3672" w14:anchorId="09A42494">
          <v:rect id="rectole0000000016" o:spid="_x0000_i1041" style="width:183.75pt;height:183.75pt" o:ole="" o:preferrelative="t" stroked="f">
            <v:imagedata r:id="rId37" o:title=""/>
          </v:rect>
          <o:OLEObject Type="Embed" ProgID="StaticMetafile" ShapeID="rectole0000000016" DrawAspect="Content" ObjectID="_1693632035" r:id="rId38"/>
        </w:object>
      </w:r>
    </w:p>
    <w:p w14:paraId="70861B84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3DA8F96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3916" w:dyaOrig="3916" w14:anchorId="791C03B3">
          <v:rect id="rectole0000000017" o:spid="_x0000_i1042" style="width:195.75pt;height:195.75pt" o:ole="" o:preferrelative="t" stroked="f">
            <v:imagedata r:id="rId39" o:title=""/>
          </v:rect>
          <o:OLEObject Type="Embed" ProgID="StaticMetafile" ShapeID="rectole0000000017" DrawAspect="Content" ObjectID="_1693632036" r:id="rId40"/>
        </w:objec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object w:dxaOrig="3110" w:dyaOrig="4145" w14:anchorId="42C6E43C">
          <v:rect id="rectole0000000018" o:spid="_x0000_i1043" style="width:155.25pt;height:207pt" o:ole="" o:preferrelative="t" stroked="f">
            <v:imagedata r:id="rId41" o:title=""/>
          </v:rect>
          <o:OLEObject Type="Embed" ProgID="StaticMetafile" ShapeID="rectole0000000018" DrawAspect="Content" ObjectID="_1693632037" r:id="rId42"/>
        </w:object>
      </w:r>
    </w:p>
    <w:p w14:paraId="52C3586A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B23BC11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object w:dxaOrig="3873" w:dyaOrig="2645" w14:anchorId="632EB586">
          <v:rect id="rectole0000000019" o:spid="_x0000_i1044" style="width:193.5pt;height:132pt" o:ole="" o:preferrelative="t" stroked="f">
            <v:imagedata r:id="rId43" o:title=""/>
          </v:rect>
          <o:OLEObject Type="Embed" ProgID="StaticMetafile" ShapeID="rectole0000000019" DrawAspect="Content" ObjectID="_1693632038" r:id="rId44"/>
        </w:objec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object w:dxaOrig="3916" w:dyaOrig="2520" w14:anchorId="11F6CCD2">
          <v:rect id="rectole0000000020" o:spid="_x0000_i1045" style="width:195.75pt;height:126pt" o:ole="" o:preferrelative="t" stroked="f">
            <v:imagedata r:id="rId45" o:title=""/>
          </v:rect>
          <o:OLEObject Type="Embed" ProgID="StaticMetafile" ShapeID="rectole0000000020" DrawAspect="Content" ObjectID="_1693632039" r:id="rId46"/>
        </w:object>
      </w:r>
    </w:p>
    <w:p w14:paraId="14F29EB0" w14:textId="77777777" w:rsidR="00FF65C4" w:rsidRDefault="00FF65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ABE767E" w14:textId="77777777" w:rsidR="00FF65C4" w:rsidRDefault="00EE7D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8971" w:dyaOrig="5673" w14:anchorId="441C406C">
          <v:rect id="rectole0000000021" o:spid="_x0000_i1046" style="width:448.5pt;height:283.5pt" o:ole="" o:preferrelative="t" stroked="f">
            <v:imagedata r:id="rId47" o:title=""/>
          </v:rect>
          <o:OLEObject Type="Embed" ProgID="StaticMetafile" ShapeID="rectole0000000021" DrawAspect="Content" ObjectID="_1693632040" r:id="rId48"/>
        </w:object>
      </w:r>
    </w:p>
    <w:sectPr w:rsidR="00FF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aberSansPro-Leicht 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37015"/>
    <w:multiLevelType w:val="multilevel"/>
    <w:tmpl w:val="6622B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32107F"/>
    <w:multiLevelType w:val="multilevel"/>
    <w:tmpl w:val="299A40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29753F"/>
    <w:multiLevelType w:val="multilevel"/>
    <w:tmpl w:val="8DD239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9E21C6B"/>
    <w:multiLevelType w:val="multilevel"/>
    <w:tmpl w:val="C8B09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9C2A9F"/>
    <w:multiLevelType w:val="multilevel"/>
    <w:tmpl w:val="7C600E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4E5796"/>
    <w:multiLevelType w:val="multilevel"/>
    <w:tmpl w:val="C026F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5C4"/>
    <w:rsid w:val="00EE7D2C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107A"/>
  <w15:docId w15:val="{E67A1BA5-1878-468E-BD49-73AAF9F6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pn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41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2558</Words>
  <Characters>14581</Characters>
  <Application>Microsoft Office Word</Application>
  <DocSecurity>0</DocSecurity>
  <Lines>121</Lines>
  <Paragraphs>34</Paragraphs>
  <ScaleCrop>false</ScaleCrop>
  <Company/>
  <LinksUpToDate>false</LinksUpToDate>
  <CharactersWithSpaces>17105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2021-09-20T05:32:00Z</dcterms:created>
  <dcterms:modified xsi:type="dcterms:W3CDTF">2021-09-20T05:33:00Z</dcterms:modified>
</cp:coreProperties>
</file>