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DA" w:rsidRDefault="0026575D" w:rsidP="008E2BDA">
      <w:pPr>
        <w:pStyle w:val="a5"/>
        <w:spacing w:line="436" w:lineRule="atLeast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  </w:t>
      </w:r>
      <w:r w:rsidR="00677F86">
        <w:rPr>
          <w:rStyle w:val="a6"/>
          <w:color w:val="333333"/>
          <w:sz w:val="28"/>
          <w:szCs w:val="28"/>
        </w:rPr>
        <w:t xml:space="preserve"> </w:t>
      </w:r>
      <w:r w:rsidR="008E2BDA">
        <w:rPr>
          <w:rStyle w:val="a6"/>
          <w:color w:val="333333"/>
          <w:sz w:val="28"/>
          <w:szCs w:val="28"/>
        </w:rPr>
        <w:t>Муниципальное казенное общеобразовательное учреждение</w:t>
      </w:r>
    </w:p>
    <w:p w:rsidR="008E2BDA" w:rsidRPr="00604994" w:rsidRDefault="00604994" w:rsidP="008E2BDA">
      <w:pPr>
        <w:pStyle w:val="a5"/>
        <w:spacing w:line="436" w:lineRule="atLeast"/>
        <w:jc w:val="center"/>
        <w:rPr>
          <w:rStyle w:val="a6"/>
          <w:color w:val="333333"/>
          <w:sz w:val="28"/>
          <w:szCs w:val="28"/>
        </w:rPr>
      </w:pPr>
      <w:proofErr w:type="spellStart"/>
      <w:r w:rsidRPr="00604994">
        <w:rPr>
          <w:rStyle w:val="a6"/>
          <w:color w:val="333333"/>
          <w:sz w:val="28"/>
          <w:szCs w:val="28"/>
        </w:rPr>
        <w:t>Кизлярская</w:t>
      </w:r>
      <w:proofErr w:type="spellEnd"/>
      <w:r w:rsidRPr="00604994">
        <w:rPr>
          <w:rStyle w:val="a6"/>
          <w:color w:val="333333"/>
          <w:sz w:val="28"/>
          <w:szCs w:val="28"/>
        </w:rPr>
        <w:t xml:space="preserve"> гимназия-интернат «Культура мира»</w:t>
      </w:r>
    </w:p>
    <w:p w:rsidR="008E2BDA" w:rsidRDefault="0026575D" w:rsidP="0026575D">
      <w:pPr>
        <w:pStyle w:val="a5"/>
        <w:spacing w:line="436" w:lineRule="atLeast"/>
        <w:rPr>
          <w:rStyle w:val="a6"/>
          <w:color w:val="333333"/>
          <w:sz w:val="46"/>
          <w:szCs w:val="46"/>
        </w:rPr>
      </w:pPr>
      <w:r>
        <w:rPr>
          <w:rStyle w:val="a6"/>
          <w:color w:val="333333"/>
          <w:sz w:val="46"/>
          <w:szCs w:val="46"/>
        </w:rPr>
        <w:t xml:space="preserve">                    </w:t>
      </w:r>
      <w:r w:rsidR="008E2BDA">
        <w:rPr>
          <w:rStyle w:val="a6"/>
          <w:color w:val="333333"/>
          <w:sz w:val="46"/>
          <w:szCs w:val="46"/>
        </w:rPr>
        <w:t xml:space="preserve">Единый классный час </w:t>
      </w:r>
    </w:p>
    <w:p w:rsidR="008E2BDA" w:rsidRDefault="008E2BDA" w:rsidP="008E2BDA">
      <w:pPr>
        <w:pStyle w:val="a5"/>
        <w:spacing w:line="436" w:lineRule="atLeast"/>
        <w:jc w:val="center"/>
        <w:rPr>
          <w:rFonts w:ascii="Arial" w:hAnsi="Arial" w:cs="Arial"/>
          <w:color w:val="333333"/>
          <w:sz w:val="29"/>
          <w:szCs w:val="29"/>
        </w:rPr>
      </w:pPr>
      <w:r>
        <w:rPr>
          <w:i/>
          <w:iCs/>
          <w:color w:val="333333"/>
          <w:sz w:val="32"/>
          <w:szCs w:val="32"/>
        </w:rPr>
        <w:t>на тему:</w:t>
      </w:r>
    </w:p>
    <w:p w:rsidR="008E2BDA" w:rsidRPr="00677F86" w:rsidRDefault="008E2BDA" w:rsidP="00677F86">
      <w:pPr>
        <w:pStyle w:val="a5"/>
        <w:spacing w:line="436" w:lineRule="atLeast"/>
        <w:ind w:left="794"/>
        <w:rPr>
          <w:rFonts w:ascii="Arial" w:hAnsi="Arial" w:cs="Arial"/>
          <w:color w:val="333333"/>
          <w:sz w:val="66"/>
          <w:szCs w:val="66"/>
        </w:rPr>
      </w:pPr>
      <w:r w:rsidRPr="00677F86">
        <w:rPr>
          <w:rStyle w:val="a6"/>
          <w:i/>
          <w:iCs/>
          <w:color w:val="333333"/>
          <w:sz w:val="66"/>
          <w:szCs w:val="66"/>
        </w:rPr>
        <w:t>«</w:t>
      </w:r>
      <w:r w:rsidR="0041613D" w:rsidRPr="00677F86">
        <w:rPr>
          <w:rStyle w:val="a6"/>
          <w:i/>
          <w:iCs/>
          <w:color w:val="333333"/>
          <w:sz w:val="66"/>
          <w:szCs w:val="66"/>
        </w:rPr>
        <w:t>День образования ДАССР</w:t>
      </w:r>
      <w:r w:rsidRPr="00677F86">
        <w:rPr>
          <w:rStyle w:val="a6"/>
          <w:i/>
          <w:iCs/>
          <w:color w:val="333333"/>
          <w:sz w:val="66"/>
          <w:szCs w:val="66"/>
        </w:rPr>
        <w:t>»</w:t>
      </w:r>
    </w:p>
    <w:p w:rsidR="008E2BDA" w:rsidRDefault="0026575D" w:rsidP="0026575D">
      <w:pPr>
        <w:pStyle w:val="a5"/>
        <w:spacing w:line="436" w:lineRule="atLeast"/>
        <w:ind w:left="1701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          </w:t>
      </w:r>
      <w:r w:rsidR="0041613D">
        <w:rPr>
          <w:noProof/>
        </w:rPr>
        <w:drawing>
          <wp:inline distT="0" distB="0" distL="0" distR="0" wp14:anchorId="03973301" wp14:editId="5A8C663C">
            <wp:extent cx="2881237" cy="3215472"/>
            <wp:effectExtent l="0" t="0" r="0" b="4445"/>
            <wp:docPr id="1" name="Рисунок 1" descr="https://upload.wikimedia.org/wikipedia/commons/thumb/b/be/Emblem_of_the_Dagestan_ASSR_%281978-1991%29.svg/1200px-Emblem_of_the_Dagestan_ASSR_%281978-1991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e/Emblem_of_the_Dagestan_ASSR_%281978-1991%29.svg/1200px-Emblem_of_the_Dagestan_ASSR_%281978-1991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72" cy="32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3A" w:rsidRDefault="00AD0D3A" w:rsidP="000C1F46">
      <w:pPr>
        <w:pStyle w:val="a5"/>
        <w:spacing w:line="436" w:lineRule="atLeast"/>
        <w:ind w:left="1701" w:right="-1247"/>
        <w:jc w:val="center"/>
        <w:rPr>
          <w:color w:val="333333"/>
          <w:sz w:val="29"/>
          <w:szCs w:val="29"/>
        </w:rPr>
      </w:pPr>
    </w:p>
    <w:p w:rsidR="00604994" w:rsidRDefault="00604994" w:rsidP="00604994">
      <w:pPr>
        <w:pStyle w:val="a5"/>
        <w:spacing w:line="436" w:lineRule="atLeast"/>
        <w:ind w:left="1701" w:right="-1247"/>
        <w:rPr>
          <w:color w:val="333333"/>
          <w:sz w:val="29"/>
          <w:szCs w:val="29"/>
        </w:rPr>
      </w:pPr>
    </w:p>
    <w:p w:rsidR="00847198" w:rsidRDefault="00847198" w:rsidP="00847198">
      <w:pPr>
        <w:pStyle w:val="a5"/>
        <w:spacing w:line="436" w:lineRule="atLeast"/>
        <w:rPr>
          <w:color w:val="333333"/>
          <w:sz w:val="29"/>
          <w:szCs w:val="29"/>
        </w:rPr>
      </w:pPr>
    </w:p>
    <w:p w:rsidR="00604994" w:rsidRPr="0026575D" w:rsidRDefault="00847198" w:rsidP="00847198">
      <w:pPr>
        <w:pStyle w:val="a5"/>
        <w:spacing w:line="436" w:lineRule="atLeast"/>
        <w:jc w:val="right"/>
        <w:rPr>
          <w:b/>
          <w:i/>
          <w:color w:val="333333"/>
          <w:sz w:val="36"/>
          <w:szCs w:val="32"/>
        </w:rPr>
      </w:pPr>
      <w:r w:rsidRPr="0026575D">
        <w:rPr>
          <w:b/>
          <w:color w:val="333333"/>
          <w:sz w:val="32"/>
          <w:szCs w:val="29"/>
        </w:rPr>
        <w:t xml:space="preserve">                       </w:t>
      </w:r>
      <w:r w:rsidR="00AD0D3A" w:rsidRPr="0026575D">
        <w:rPr>
          <w:b/>
          <w:i/>
          <w:color w:val="333333"/>
          <w:sz w:val="36"/>
          <w:szCs w:val="32"/>
        </w:rPr>
        <w:t xml:space="preserve">Провела </w:t>
      </w:r>
      <w:r w:rsidR="00604994" w:rsidRPr="0026575D">
        <w:rPr>
          <w:b/>
          <w:i/>
          <w:color w:val="333333"/>
          <w:sz w:val="36"/>
          <w:szCs w:val="32"/>
        </w:rPr>
        <w:t xml:space="preserve">воспитатель </w:t>
      </w:r>
      <w:proofErr w:type="gramStart"/>
      <w:r w:rsidR="00604994" w:rsidRPr="0026575D">
        <w:rPr>
          <w:b/>
          <w:i/>
          <w:color w:val="333333"/>
          <w:sz w:val="36"/>
          <w:szCs w:val="32"/>
        </w:rPr>
        <w:t>7</w:t>
      </w:r>
      <w:proofErr w:type="gramEnd"/>
      <w:r w:rsidR="00604994" w:rsidRPr="0026575D">
        <w:rPr>
          <w:b/>
          <w:i/>
          <w:color w:val="333333"/>
          <w:sz w:val="36"/>
          <w:szCs w:val="32"/>
        </w:rPr>
        <w:t xml:space="preserve"> а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575D">
        <w:rPr>
          <w:b/>
          <w:i/>
          <w:color w:val="333333"/>
          <w:sz w:val="36"/>
          <w:szCs w:val="32"/>
        </w:rPr>
        <w:t xml:space="preserve">    </w:t>
      </w:r>
      <w:r w:rsidR="00604994" w:rsidRPr="0026575D">
        <w:rPr>
          <w:b/>
          <w:i/>
          <w:color w:val="333333"/>
          <w:sz w:val="36"/>
          <w:szCs w:val="32"/>
        </w:rPr>
        <w:t>Магомедова Заира К</w:t>
      </w:r>
      <w:r w:rsidRPr="0026575D">
        <w:rPr>
          <w:b/>
          <w:i/>
          <w:color w:val="333333"/>
          <w:sz w:val="36"/>
          <w:szCs w:val="32"/>
        </w:rPr>
        <w:t>.</w:t>
      </w:r>
    </w:p>
    <w:p w:rsidR="00604994" w:rsidRPr="0026575D" w:rsidRDefault="00604994" w:rsidP="00604994">
      <w:pPr>
        <w:pStyle w:val="a5"/>
        <w:spacing w:line="436" w:lineRule="atLeast"/>
        <w:ind w:left="1701" w:right="-1247"/>
        <w:rPr>
          <w:i/>
          <w:color w:val="333333"/>
          <w:sz w:val="29"/>
          <w:szCs w:val="29"/>
        </w:rPr>
      </w:pPr>
      <w:r w:rsidRPr="0026575D">
        <w:rPr>
          <w:i/>
          <w:color w:val="333333"/>
          <w:sz w:val="29"/>
          <w:szCs w:val="29"/>
        </w:rPr>
        <w:t xml:space="preserve">         </w:t>
      </w:r>
    </w:p>
    <w:p w:rsidR="0026575D" w:rsidRDefault="0026575D" w:rsidP="008E2BDA">
      <w:pPr>
        <w:pStyle w:val="a5"/>
        <w:spacing w:line="436" w:lineRule="atLeast"/>
        <w:rPr>
          <w:b/>
          <w:color w:val="000000"/>
          <w:sz w:val="32"/>
          <w:szCs w:val="32"/>
        </w:rPr>
      </w:pPr>
    </w:p>
    <w:p w:rsidR="0026575D" w:rsidRDefault="0026575D" w:rsidP="008E2BDA">
      <w:pPr>
        <w:pStyle w:val="a5"/>
        <w:spacing w:line="436" w:lineRule="atLeast"/>
        <w:rPr>
          <w:b/>
          <w:color w:val="000000"/>
          <w:sz w:val="32"/>
          <w:szCs w:val="32"/>
        </w:rPr>
      </w:pPr>
    </w:p>
    <w:p w:rsidR="009339AC" w:rsidRPr="00847198" w:rsidRDefault="009339AC" w:rsidP="008E2BDA">
      <w:pPr>
        <w:pStyle w:val="a5"/>
        <w:spacing w:line="436" w:lineRule="atLeast"/>
        <w:rPr>
          <w:color w:val="333333"/>
          <w:sz w:val="32"/>
          <w:szCs w:val="32"/>
        </w:rPr>
      </w:pPr>
      <w:r w:rsidRPr="00847198">
        <w:rPr>
          <w:b/>
          <w:color w:val="000000"/>
          <w:sz w:val="32"/>
          <w:szCs w:val="32"/>
        </w:rPr>
        <w:lastRenderedPageBreak/>
        <w:t>Цели классного часа:</w:t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1. Привить детям чувство любви к Родине, к родному краю; воспитание патриотизма.</w:t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2. Пробудить интерес к истории родного края.</w:t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3. Приобщать учеников к прекрасному, к богатому культурно-историческому наследию малой</w:t>
      </w:r>
      <w:r w:rsidR="009E200D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Родины.</w:t>
      </w:r>
    </w:p>
    <w:p w:rsidR="009339AC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4. Воспитание нравственности.</w:t>
      </w:r>
    </w:p>
    <w:p w:rsidR="00FB791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B791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B791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B791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B7918" w:rsidRPr="0084719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B7918">
        <w:rPr>
          <w:noProof/>
          <w:color w:val="000000"/>
          <w:sz w:val="32"/>
          <w:szCs w:val="32"/>
        </w:rPr>
        <w:drawing>
          <wp:inline distT="0" distB="0" distL="0" distR="0">
            <wp:extent cx="6120765" cy="4590574"/>
            <wp:effectExtent l="0" t="0" r="0" b="635"/>
            <wp:docPr id="2" name="Рисунок 2" descr="E:\PYPS7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YPS74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339AC" w:rsidRPr="009E200D" w:rsidRDefault="009339AC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7198" w:rsidRDefault="0084719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4CC5" w:rsidRPr="009E200D" w:rsidRDefault="00934CC5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 w:rsidRPr="00847198">
        <w:rPr>
          <w:b/>
          <w:i/>
          <w:color w:val="000000"/>
          <w:sz w:val="28"/>
          <w:szCs w:val="28"/>
        </w:rPr>
        <w:lastRenderedPageBreak/>
        <w:t>Эпиграф:</w:t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 w:rsidRPr="00847198">
        <w:rPr>
          <w:b/>
          <w:i/>
          <w:color w:val="000000"/>
          <w:sz w:val="28"/>
          <w:szCs w:val="28"/>
        </w:rPr>
        <w:t>В ладони сердце можно уместить,</w:t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 w:rsidRPr="00847198">
        <w:rPr>
          <w:b/>
          <w:i/>
          <w:color w:val="000000"/>
          <w:sz w:val="28"/>
          <w:szCs w:val="28"/>
        </w:rPr>
        <w:t>Но в сердце целый мир не уместишь.</w:t>
      </w: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 w:rsidRPr="00847198">
        <w:rPr>
          <w:b/>
          <w:i/>
          <w:color w:val="000000"/>
          <w:sz w:val="28"/>
          <w:szCs w:val="28"/>
        </w:rPr>
        <w:t>Другие страны очень хороши,</w:t>
      </w:r>
    </w:p>
    <w:p w:rsidR="009E200D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i/>
          <w:color w:val="000000"/>
          <w:sz w:val="28"/>
          <w:szCs w:val="28"/>
        </w:rPr>
      </w:pPr>
      <w:r w:rsidRPr="00847198">
        <w:rPr>
          <w:b/>
          <w:i/>
          <w:color w:val="000000"/>
          <w:sz w:val="28"/>
          <w:szCs w:val="28"/>
        </w:rPr>
        <w:t xml:space="preserve">Но Дагестан дороже для души. </w:t>
      </w:r>
    </w:p>
    <w:p w:rsidR="00800C98" w:rsidRPr="00934CC5" w:rsidRDefault="009339AC" w:rsidP="00934CC5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847198">
        <w:rPr>
          <w:b/>
          <w:i/>
          <w:color w:val="000000"/>
          <w:sz w:val="28"/>
          <w:szCs w:val="28"/>
        </w:rPr>
        <w:t>(Р. Гамзатов)</w:t>
      </w:r>
    </w:p>
    <w:p w:rsidR="00800C98" w:rsidRPr="00847198" w:rsidRDefault="00934CC5" w:rsidP="00800C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9E200D" w:rsidRPr="00847198">
        <w:rPr>
          <w:color w:val="000000"/>
          <w:sz w:val="32"/>
          <w:szCs w:val="32"/>
        </w:rPr>
        <w:t xml:space="preserve"> </w:t>
      </w:r>
      <w:r w:rsidR="00800C98" w:rsidRPr="00847198">
        <w:rPr>
          <w:color w:val="000000"/>
          <w:sz w:val="32"/>
          <w:szCs w:val="32"/>
        </w:rPr>
        <w:t>Родина! Это самое великое, самое близкое</w:t>
      </w:r>
      <w:proofErr w:type="gramStart"/>
      <w:r w:rsidR="00800C98" w:rsidRPr="00847198">
        <w:rPr>
          <w:color w:val="000000"/>
          <w:sz w:val="32"/>
          <w:szCs w:val="32"/>
        </w:rPr>
        <w:t xml:space="preserve"> ,</w:t>
      </w:r>
      <w:proofErr w:type="gramEnd"/>
      <w:r w:rsidR="00800C98" w:rsidRPr="00847198">
        <w:rPr>
          <w:color w:val="000000"/>
          <w:sz w:val="32"/>
          <w:szCs w:val="32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</w:t>
      </w:r>
      <w:proofErr w:type="spellStart"/>
      <w:r w:rsidR="00800C98" w:rsidRPr="00847198">
        <w:rPr>
          <w:color w:val="000000"/>
          <w:sz w:val="32"/>
          <w:szCs w:val="32"/>
        </w:rPr>
        <w:t>Родину.Любовь</w:t>
      </w:r>
      <w:proofErr w:type="spellEnd"/>
      <w:r w:rsidR="00800C98" w:rsidRPr="00847198">
        <w:rPr>
          <w:color w:val="000000"/>
          <w:sz w:val="32"/>
          <w:szCs w:val="32"/>
        </w:rPr>
        <w:t xml:space="preserve">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800C98" w:rsidRPr="00847198" w:rsidRDefault="00800C98" w:rsidP="009339AC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32"/>
          <w:szCs w:val="32"/>
        </w:rPr>
      </w:pPr>
    </w:p>
    <w:p w:rsidR="009339AC" w:rsidRPr="00847198" w:rsidRDefault="009339AC" w:rsidP="009339AC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847198">
        <w:rPr>
          <w:b/>
          <w:color w:val="000000"/>
          <w:sz w:val="32"/>
          <w:szCs w:val="32"/>
        </w:rPr>
        <w:t xml:space="preserve">История образования Дагестана </w:t>
      </w:r>
    </w:p>
    <w:p w:rsidR="009339AC" w:rsidRPr="00847198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      </w:t>
      </w:r>
      <w:r w:rsidR="009339AC" w:rsidRPr="00847198">
        <w:rPr>
          <w:color w:val="000000"/>
          <w:sz w:val="32"/>
          <w:szCs w:val="32"/>
        </w:rPr>
        <w:t xml:space="preserve">13 ноября 1920 года в </w:t>
      </w:r>
      <w:proofErr w:type="spellStart"/>
      <w:r w:rsidR="009339AC" w:rsidRPr="00847198">
        <w:rPr>
          <w:color w:val="000000"/>
          <w:sz w:val="32"/>
          <w:szCs w:val="32"/>
        </w:rPr>
        <w:t>Темирхан</w:t>
      </w:r>
      <w:proofErr w:type="spellEnd"/>
      <w:r w:rsidR="009339AC" w:rsidRPr="00847198">
        <w:rPr>
          <w:color w:val="000000"/>
          <w:sz w:val="32"/>
          <w:szCs w:val="32"/>
        </w:rPr>
        <w:t>-Шуре состоялся Чрезвычайный съезд народов Дагестана, на</w:t>
      </w:r>
      <w:r w:rsidRPr="00847198">
        <w:rPr>
          <w:color w:val="000000"/>
          <w:sz w:val="32"/>
          <w:szCs w:val="32"/>
        </w:rPr>
        <w:t xml:space="preserve"> </w:t>
      </w:r>
      <w:r w:rsidR="009339AC" w:rsidRPr="00847198">
        <w:rPr>
          <w:color w:val="000000"/>
          <w:sz w:val="32"/>
          <w:szCs w:val="32"/>
        </w:rPr>
        <w:t>котором нарком по делам национальностей РСФСР И. Сталин по поручению Советского Правительства огласил декларацию</w:t>
      </w:r>
      <w:r w:rsidRPr="00847198">
        <w:rPr>
          <w:color w:val="000000"/>
          <w:sz w:val="32"/>
          <w:szCs w:val="32"/>
        </w:rPr>
        <w:t xml:space="preserve"> </w:t>
      </w:r>
      <w:r w:rsidR="009339AC" w:rsidRPr="00847198">
        <w:rPr>
          <w:color w:val="000000"/>
          <w:sz w:val="32"/>
          <w:szCs w:val="32"/>
        </w:rPr>
        <w:t xml:space="preserve">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</w:t>
      </w:r>
      <w:proofErr w:type="spellStart"/>
      <w:r w:rsidR="009339AC" w:rsidRPr="00847198">
        <w:rPr>
          <w:color w:val="000000"/>
          <w:sz w:val="32"/>
          <w:szCs w:val="32"/>
        </w:rPr>
        <w:t>быту</w:t>
      </w:r>
      <w:proofErr w:type="gramStart"/>
      <w:r w:rsidR="009339AC" w:rsidRPr="00847198">
        <w:rPr>
          <w:color w:val="000000"/>
          <w:sz w:val="32"/>
          <w:szCs w:val="32"/>
        </w:rPr>
        <w:t>,с</w:t>
      </w:r>
      <w:proofErr w:type="gramEnd"/>
      <w:r w:rsidR="009339AC" w:rsidRPr="00847198">
        <w:rPr>
          <w:color w:val="000000"/>
          <w:sz w:val="32"/>
          <w:szCs w:val="32"/>
        </w:rPr>
        <w:t>охраняя</w:t>
      </w:r>
      <w:proofErr w:type="spellEnd"/>
      <w:r w:rsidR="009339AC" w:rsidRPr="00847198">
        <w:rPr>
          <w:color w:val="000000"/>
          <w:sz w:val="32"/>
          <w:szCs w:val="32"/>
        </w:rPr>
        <w:t xml:space="preserve"> в то же время тесную связь с другими народами, особенно с русским народом.</w:t>
      </w:r>
    </w:p>
    <w:p w:rsidR="009339AC" w:rsidRPr="00847198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        </w:t>
      </w:r>
      <w:r w:rsidR="009339AC" w:rsidRPr="00847198">
        <w:rPr>
          <w:color w:val="000000"/>
          <w:sz w:val="32"/>
          <w:szCs w:val="32"/>
        </w:rPr>
        <w:t>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</w:t>
      </w:r>
      <w:r w:rsidRPr="00847198">
        <w:rPr>
          <w:color w:val="000000"/>
          <w:sz w:val="32"/>
          <w:szCs w:val="32"/>
        </w:rPr>
        <w:t xml:space="preserve"> </w:t>
      </w:r>
      <w:r w:rsidR="009339AC" w:rsidRPr="00847198">
        <w:rPr>
          <w:color w:val="000000"/>
          <w:sz w:val="32"/>
          <w:szCs w:val="32"/>
        </w:rPr>
        <w:t>должна была разрешить все организационные вопросы, связанные с образованием автономной республики.</w:t>
      </w:r>
    </w:p>
    <w:p w:rsidR="009339AC" w:rsidRDefault="00E62AA9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        </w:t>
      </w:r>
      <w:r w:rsidR="009339AC" w:rsidRPr="00847198">
        <w:rPr>
          <w:color w:val="000000"/>
          <w:sz w:val="32"/>
          <w:szCs w:val="32"/>
        </w:rPr>
        <w:t>20 января 1921 года ВЦИК принял декрет об образовании Дагестанской АССР. Декрет</w:t>
      </w:r>
      <w:r w:rsidR="009E200D" w:rsidRPr="00847198">
        <w:rPr>
          <w:color w:val="000000"/>
          <w:sz w:val="32"/>
          <w:szCs w:val="32"/>
        </w:rPr>
        <w:t xml:space="preserve"> </w:t>
      </w:r>
      <w:r w:rsidR="009339AC" w:rsidRPr="00847198">
        <w:rPr>
          <w:color w:val="000000"/>
          <w:sz w:val="32"/>
          <w:szCs w:val="32"/>
        </w:rPr>
        <w:t xml:space="preserve">законодательно оформил выраженную Чрезвычайным съездом волю дагестанцев и заложил юридические основы </w:t>
      </w:r>
      <w:proofErr w:type="spellStart"/>
      <w:r w:rsidR="009339AC" w:rsidRPr="00847198">
        <w:rPr>
          <w:color w:val="000000"/>
          <w:sz w:val="32"/>
          <w:szCs w:val="32"/>
        </w:rPr>
        <w:t>общедагестанской</w:t>
      </w:r>
      <w:proofErr w:type="spellEnd"/>
      <w:r w:rsidR="009339AC" w:rsidRPr="00847198">
        <w:rPr>
          <w:color w:val="000000"/>
          <w:sz w:val="32"/>
          <w:szCs w:val="32"/>
        </w:rPr>
        <w:t xml:space="preserve"> автономной национальной государственности. Декрет по своей сути был временной </w:t>
      </w:r>
      <w:r w:rsidR="009339AC" w:rsidRPr="00847198">
        <w:rPr>
          <w:color w:val="000000"/>
          <w:sz w:val="32"/>
          <w:szCs w:val="32"/>
        </w:rPr>
        <w:lastRenderedPageBreak/>
        <w:t xml:space="preserve">Конституцией республики. В нем </w:t>
      </w:r>
      <w:proofErr w:type="spellStart"/>
      <w:r w:rsidR="009339AC" w:rsidRPr="00847198">
        <w:rPr>
          <w:color w:val="000000"/>
          <w:sz w:val="32"/>
          <w:szCs w:val="32"/>
        </w:rPr>
        <w:t>указывалось</w:t>
      </w:r>
      <w:proofErr w:type="gramStart"/>
      <w:r w:rsidR="009339AC" w:rsidRPr="00847198">
        <w:rPr>
          <w:color w:val="000000"/>
          <w:sz w:val="32"/>
          <w:szCs w:val="32"/>
        </w:rPr>
        <w:t>,ч</w:t>
      </w:r>
      <w:proofErr w:type="gramEnd"/>
      <w:r w:rsidR="009339AC" w:rsidRPr="00847198">
        <w:rPr>
          <w:color w:val="000000"/>
          <w:sz w:val="32"/>
          <w:szCs w:val="32"/>
        </w:rPr>
        <w:t>то</w:t>
      </w:r>
      <w:proofErr w:type="spellEnd"/>
      <w:r w:rsidR="009339AC" w:rsidRPr="00847198">
        <w:rPr>
          <w:color w:val="000000"/>
          <w:sz w:val="32"/>
          <w:szCs w:val="32"/>
        </w:rPr>
        <w:t xml:space="preserve"> Дагестанская АССР образуется как часть РСФСР, со всей территорией бывшей Дагестанской</w:t>
      </w:r>
      <w:r w:rsidR="009E200D" w:rsidRPr="00847198">
        <w:rPr>
          <w:color w:val="000000"/>
          <w:sz w:val="32"/>
          <w:szCs w:val="32"/>
        </w:rPr>
        <w:t xml:space="preserve"> </w:t>
      </w:r>
      <w:proofErr w:type="spellStart"/>
      <w:r w:rsidR="009339AC" w:rsidRPr="00847198">
        <w:rPr>
          <w:color w:val="000000"/>
          <w:sz w:val="32"/>
          <w:szCs w:val="32"/>
        </w:rPr>
        <w:t>области,Хасавюртовского</w:t>
      </w:r>
      <w:proofErr w:type="spellEnd"/>
      <w:r w:rsidR="009339AC" w:rsidRPr="00847198">
        <w:rPr>
          <w:color w:val="000000"/>
          <w:sz w:val="32"/>
          <w:szCs w:val="32"/>
        </w:rPr>
        <w:t xml:space="preserve"> округа (бывшей Терской области) и Каспийского побережья Дагестана, включая рыболовный район.</w:t>
      </w:r>
    </w:p>
    <w:p w:rsidR="00FB791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FB7918">
        <w:rPr>
          <w:noProof/>
          <w:color w:val="000000"/>
          <w:sz w:val="32"/>
          <w:szCs w:val="32"/>
        </w:rPr>
        <w:drawing>
          <wp:inline distT="0" distB="0" distL="0" distR="0">
            <wp:extent cx="6120765" cy="6191250"/>
            <wp:effectExtent l="0" t="0" r="0" b="0"/>
            <wp:docPr id="3" name="Рисунок 3" descr="E:\MTPW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TPW19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18" w:rsidRPr="00847198" w:rsidRDefault="00FB7918" w:rsidP="009339A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34CC5" w:rsidRDefault="00934CC5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E62AA9" w:rsidRPr="00847198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Государственный флаг Республики Дагестан является официальным государственным символом Республики </w:t>
      </w:r>
      <w:proofErr w:type="spellStart"/>
      <w:r w:rsidRPr="00847198">
        <w:rPr>
          <w:color w:val="000000"/>
          <w:sz w:val="32"/>
          <w:szCs w:val="32"/>
        </w:rPr>
        <w:t>Дагестан</w:t>
      </w:r>
      <w:proofErr w:type="gramStart"/>
      <w:r w:rsidRPr="00847198">
        <w:rPr>
          <w:color w:val="000000"/>
          <w:sz w:val="32"/>
          <w:szCs w:val="32"/>
        </w:rPr>
        <w:t>.Г</w:t>
      </w:r>
      <w:proofErr w:type="gramEnd"/>
      <w:r w:rsidRPr="00847198">
        <w:rPr>
          <w:color w:val="000000"/>
          <w:sz w:val="32"/>
          <w:szCs w:val="32"/>
        </w:rPr>
        <w:t>осударственный</w:t>
      </w:r>
      <w:proofErr w:type="spellEnd"/>
      <w:r w:rsidRPr="00847198">
        <w:rPr>
          <w:color w:val="000000"/>
          <w:sz w:val="32"/>
          <w:szCs w:val="32"/>
        </w:rPr>
        <w:t xml:space="preserve">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E62AA9" w:rsidRPr="00847198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B050"/>
          <w:sz w:val="32"/>
          <w:szCs w:val="32"/>
        </w:rPr>
        <w:lastRenderedPageBreak/>
        <w:t>Зеленый</w:t>
      </w:r>
      <w:r w:rsidRPr="00847198">
        <w:rPr>
          <w:color w:val="000000"/>
          <w:sz w:val="32"/>
          <w:szCs w:val="32"/>
        </w:rPr>
        <w:t xml:space="preserve">-олицетворяет жизнь, изобилие дагестанской земли и одновременно выступает как традиционный цвет ислама. </w:t>
      </w:r>
    </w:p>
    <w:p w:rsidR="00E62AA9" w:rsidRPr="00847198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1F4E79" w:themeColor="accent1" w:themeShade="80"/>
          <w:sz w:val="32"/>
          <w:szCs w:val="32"/>
        </w:rPr>
        <w:t>Голубой</w:t>
      </w:r>
      <w:r w:rsidRPr="00847198">
        <w:rPr>
          <w:color w:val="000000"/>
          <w:sz w:val="32"/>
          <w:szCs w:val="32"/>
        </w:rPr>
        <w:t xml:space="preserve"> (синий) - цвет моря (восточную часть республики омывает Каспийское море), символизирует красоту и величие дагестанского народа. </w:t>
      </w:r>
    </w:p>
    <w:p w:rsidR="00E62AA9" w:rsidRPr="00847198" w:rsidRDefault="00E62AA9" w:rsidP="00E62A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FF0000"/>
          <w:sz w:val="32"/>
          <w:szCs w:val="32"/>
        </w:rPr>
        <w:t>Красный</w:t>
      </w:r>
      <w:r w:rsidRPr="00847198">
        <w:rPr>
          <w:color w:val="000000"/>
          <w:sz w:val="32"/>
          <w:szCs w:val="32"/>
        </w:rPr>
        <w:t xml:space="preserve"> - означает </w:t>
      </w:r>
      <w:proofErr w:type="spellStart"/>
      <w:r w:rsidRPr="00847198">
        <w:rPr>
          <w:color w:val="000000"/>
          <w:sz w:val="32"/>
          <w:szCs w:val="32"/>
        </w:rPr>
        <w:t>демократию</w:t>
      </w:r>
      <w:proofErr w:type="gramStart"/>
      <w:r w:rsidRPr="00847198">
        <w:rPr>
          <w:color w:val="000000"/>
          <w:sz w:val="32"/>
          <w:szCs w:val="32"/>
        </w:rPr>
        <w:t>,п</w:t>
      </w:r>
      <w:proofErr w:type="gramEnd"/>
      <w:r w:rsidRPr="00847198">
        <w:rPr>
          <w:color w:val="000000"/>
          <w:sz w:val="32"/>
          <w:szCs w:val="32"/>
        </w:rPr>
        <w:t>росветительскую</w:t>
      </w:r>
      <w:proofErr w:type="spellEnd"/>
      <w:r w:rsidRPr="00847198">
        <w:rPr>
          <w:color w:val="000000"/>
          <w:sz w:val="32"/>
          <w:szCs w:val="32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26575D" w:rsidRPr="00934CC5" w:rsidRDefault="00E62AA9" w:rsidP="00934CC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        Государственный герб Республики Дагестан представляет собой круглый белого цвета</w:t>
      </w:r>
      <w:r w:rsidR="009E200D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</w:t>
      </w:r>
      <w:r w:rsidRPr="00847198">
        <w:rPr>
          <w:color w:val="000000"/>
          <w:sz w:val="32"/>
          <w:szCs w:val="32"/>
        </w:rPr>
        <w:br/>
        <w:t xml:space="preserve">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 В верхней половине щит обрамлен золотой полосой, в нижней – двумя орнаментальными </w:t>
      </w:r>
      <w:proofErr w:type="spellStart"/>
      <w:r w:rsidRPr="00847198">
        <w:rPr>
          <w:color w:val="000000"/>
          <w:sz w:val="32"/>
          <w:szCs w:val="32"/>
        </w:rPr>
        <w:t>кантами</w:t>
      </w:r>
      <w:proofErr w:type="gramStart"/>
      <w:r w:rsidRPr="00847198">
        <w:rPr>
          <w:color w:val="000000"/>
          <w:sz w:val="32"/>
          <w:szCs w:val="32"/>
        </w:rPr>
        <w:t>:с</w:t>
      </w:r>
      <w:proofErr w:type="gramEnd"/>
      <w:r w:rsidRPr="00847198">
        <w:rPr>
          <w:color w:val="000000"/>
          <w:sz w:val="32"/>
          <w:szCs w:val="32"/>
        </w:rPr>
        <w:t>лева</w:t>
      </w:r>
      <w:proofErr w:type="spellEnd"/>
      <w:r w:rsidRPr="00847198">
        <w:rPr>
          <w:color w:val="000000"/>
          <w:sz w:val="32"/>
          <w:szCs w:val="32"/>
        </w:rPr>
        <w:t xml:space="preserve"> - синим, справа - красным. </w:t>
      </w:r>
    </w:p>
    <w:p w:rsidR="00FB7918" w:rsidRPr="00934CC5" w:rsidRDefault="0026575D" w:rsidP="00934CC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10D0D3B" wp14:editId="4CC16EEB">
            <wp:extent cx="5924550" cy="4495800"/>
            <wp:effectExtent l="0" t="0" r="0" b="0"/>
            <wp:docPr id="8" name="Рисунок 8" descr="G:\FMGU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MGU0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CF" w:rsidRDefault="00934CC5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 w:rsidR="00934CC5" w:rsidRDefault="00E62AA9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lastRenderedPageBreak/>
        <w:t>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Кавказе. Орел в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международной символике означает власть, верховенство, государственную прозорливость. У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народов Дагестана он один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из наиболее почитаемых представителей мира животных, олицетворение независимости и</w:t>
      </w:r>
      <w:r w:rsidR="001A4175" w:rsidRPr="00847198">
        <w:rPr>
          <w:color w:val="000000"/>
          <w:sz w:val="32"/>
          <w:szCs w:val="32"/>
        </w:rPr>
        <w:t xml:space="preserve"> </w:t>
      </w:r>
      <w:r w:rsidR="009E200D" w:rsidRPr="00847198">
        <w:rPr>
          <w:color w:val="000000"/>
          <w:sz w:val="32"/>
          <w:szCs w:val="32"/>
        </w:rPr>
        <w:t xml:space="preserve">свободы, мужества и </w:t>
      </w:r>
      <w:proofErr w:type="spellStart"/>
      <w:r w:rsidRPr="00847198">
        <w:rPr>
          <w:color w:val="000000"/>
          <w:sz w:val="32"/>
          <w:szCs w:val="32"/>
        </w:rPr>
        <w:t>храбрости</w:t>
      </w:r>
      <w:proofErr w:type="gramStart"/>
      <w:r w:rsidRPr="00847198">
        <w:rPr>
          <w:color w:val="000000"/>
          <w:sz w:val="32"/>
          <w:szCs w:val="32"/>
        </w:rPr>
        <w:t>,г</w:t>
      </w:r>
      <w:proofErr w:type="gramEnd"/>
      <w:r w:rsidRPr="00847198">
        <w:rPr>
          <w:color w:val="000000"/>
          <w:sz w:val="32"/>
          <w:szCs w:val="32"/>
        </w:rPr>
        <w:t>ордости</w:t>
      </w:r>
      <w:proofErr w:type="spellEnd"/>
      <w:r w:rsidRPr="00847198">
        <w:rPr>
          <w:color w:val="000000"/>
          <w:sz w:val="32"/>
          <w:szCs w:val="32"/>
        </w:rPr>
        <w:t xml:space="preserve"> и стойкости, выносливости. Он символ лучших черт национального характера дагестанцев-национальной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гордости, открытости, миролюбия, гостеприимства. Эту же идею выражает и усиливает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>рукопожатие. Оно как бы передает</w:t>
      </w:r>
      <w:r w:rsidR="001A4175" w:rsidRPr="00847198">
        <w:rPr>
          <w:color w:val="000000"/>
          <w:sz w:val="32"/>
          <w:szCs w:val="32"/>
        </w:rPr>
        <w:t xml:space="preserve"> </w:t>
      </w:r>
      <w:r w:rsidRPr="00847198">
        <w:rPr>
          <w:color w:val="000000"/>
          <w:sz w:val="32"/>
          <w:szCs w:val="32"/>
        </w:rPr>
        <w:t xml:space="preserve">тепло, говорит о поддержке, добром приветствии "салам </w:t>
      </w:r>
      <w:proofErr w:type="spellStart"/>
      <w:r w:rsidRPr="00847198">
        <w:rPr>
          <w:color w:val="000000"/>
          <w:sz w:val="32"/>
          <w:szCs w:val="32"/>
        </w:rPr>
        <w:t>алейкум</w:t>
      </w:r>
      <w:proofErr w:type="spellEnd"/>
      <w:r w:rsidRPr="00847198">
        <w:rPr>
          <w:color w:val="000000"/>
          <w:sz w:val="32"/>
          <w:szCs w:val="32"/>
        </w:rPr>
        <w:t>".</w:t>
      </w:r>
    </w:p>
    <w:p w:rsidR="00934CC5" w:rsidRDefault="00934CC5" w:rsidP="00E62AA9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934CC5" w:rsidRPr="00847198" w:rsidRDefault="00934CC5" w:rsidP="00934CC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D348048" wp14:editId="422A43FD">
            <wp:extent cx="6120765" cy="4590574"/>
            <wp:effectExtent l="0" t="0" r="0" b="635"/>
            <wp:docPr id="10" name="Рисунок 10" descr="G:\YLBE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YLBE56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847198">
        <w:rPr>
          <w:color w:val="000000"/>
          <w:sz w:val="32"/>
          <w:szCs w:val="32"/>
        </w:rPr>
        <w:t>Цахурцы</w:t>
      </w:r>
      <w:proofErr w:type="spellEnd"/>
      <w:r w:rsidRPr="00847198">
        <w:rPr>
          <w:color w:val="000000"/>
          <w:sz w:val="32"/>
          <w:szCs w:val="32"/>
        </w:rPr>
        <w:t>, Лакцы, Кумыки, Аварцы,</w:t>
      </w:r>
      <w:r w:rsidRPr="00847198">
        <w:rPr>
          <w:color w:val="000000"/>
          <w:sz w:val="32"/>
          <w:szCs w:val="32"/>
        </w:rPr>
        <w:br/>
        <w:t>Каспийск, Махачкала, Дербент, Кизляр.</w:t>
      </w:r>
      <w:r w:rsidRPr="00847198">
        <w:rPr>
          <w:color w:val="000000"/>
          <w:sz w:val="32"/>
          <w:szCs w:val="32"/>
        </w:rPr>
        <w:br/>
        <w:t>Переплетением городов и наций,</w:t>
      </w:r>
      <w:r w:rsidRPr="00847198">
        <w:rPr>
          <w:color w:val="000000"/>
          <w:sz w:val="32"/>
          <w:szCs w:val="32"/>
        </w:rPr>
        <w:br/>
        <w:t>Прославился прекрасный Дагестан.</w:t>
      </w:r>
      <w:r w:rsidRPr="00847198">
        <w:rPr>
          <w:color w:val="000000"/>
          <w:sz w:val="32"/>
          <w:szCs w:val="32"/>
        </w:rPr>
        <w:br/>
        <w:t xml:space="preserve">Лезгин, </w:t>
      </w:r>
      <w:proofErr w:type="spellStart"/>
      <w:r w:rsidRPr="00847198">
        <w:rPr>
          <w:color w:val="000000"/>
          <w:sz w:val="32"/>
          <w:szCs w:val="32"/>
        </w:rPr>
        <w:t>Рутулец</w:t>
      </w:r>
      <w:proofErr w:type="spellEnd"/>
      <w:r w:rsidRPr="00847198">
        <w:rPr>
          <w:color w:val="000000"/>
          <w:sz w:val="32"/>
          <w:szCs w:val="32"/>
        </w:rPr>
        <w:t xml:space="preserve">, </w:t>
      </w:r>
      <w:proofErr w:type="spellStart"/>
      <w:r w:rsidRPr="00847198">
        <w:rPr>
          <w:color w:val="000000"/>
          <w:sz w:val="32"/>
          <w:szCs w:val="32"/>
        </w:rPr>
        <w:t>Табасаран</w:t>
      </w:r>
      <w:proofErr w:type="spellEnd"/>
      <w:r w:rsidRPr="00847198">
        <w:rPr>
          <w:color w:val="000000"/>
          <w:sz w:val="32"/>
          <w:szCs w:val="32"/>
        </w:rPr>
        <w:t xml:space="preserve">, </w:t>
      </w:r>
      <w:proofErr w:type="spellStart"/>
      <w:r w:rsidRPr="00847198">
        <w:rPr>
          <w:color w:val="000000"/>
          <w:sz w:val="32"/>
          <w:szCs w:val="32"/>
        </w:rPr>
        <w:t>Агулец</w:t>
      </w:r>
      <w:proofErr w:type="spellEnd"/>
      <w:r w:rsidRPr="00847198">
        <w:rPr>
          <w:color w:val="000000"/>
          <w:sz w:val="32"/>
          <w:szCs w:val="32"/>
        </w:rPr>
        <w:t>,</w:t>
      </w:r>
      <w:r w:rsidRPr="00847198">
        <w:rPr>
          <w:color w:val="000000"/>
          <w:sz w:val="32"/>
          <w:szCs w:val="32"/>
        </w:rPr>
        <w:br/>
        <w:t>Даргинец брат, плечом к плечу стоят.</w:t>
      </w:r>
      <w:r w:rsidRPr="00847198">
        <w:rPr>
          <w:color w:val="000000"/>
          <w:sz w:val="32"/>
          <w:szCs w:val="32"/>
        </w:rPr>
        <w:br/>
      </w:r>
      <w:r w:rsidRPr="00847198">
        <w:rPr>
          <w:color w:val="000000"/>
          <w:sz w:val="32"/>
          <w:szCs w:val="32"/>
        </w:rPr>
        <w:lastRenderedPageBreak/>
        <w:t>И крепость их как горные вершины,</w:t>
      </w:r>
      <w:r w:rsidRPr="00847198">
        <w:rPr>
          <w:color w:val="000000"/>
          <w:sz w:val="32"/>
          <w:szCs w:val="32"/>
        </w:rPr>
        <w:br/>
        <w:t>В которых гордые орлы парят.</w:t>
      </w:r>
      <w:r w:rsidRPr="00847198">
        <w:rPr>
          <w:color w:val="000000"/>
          <w:sz w:val="32"/>
          <w:szCs w:val="32"/>
        </w:rPr>
        <w:br/>
        <w:t>В едином духе множество народов,</w:t>
      </w:r>
      <w:r w:rsidRPr="00847198">
        <w:rPr>
          <w:color w:val="000000"/>
          <w:sz w:val="32"/>
          <w:szCs w:val="32"/>
        </w:rPr>
        <w:br/>
        <w:t>В лезгинском танце горные орлы.</w:t>
      </w:r>
      <w:r w:rsidRPr="00847198">
        <w:rPr>
          <w:color w:val="000000"/>
          <w:sz w:val="32"/>
          <w:szCs w:val="32"/>
        </w:rPr>
        <w:br/>
        <w:t>В сердец единстве сила Дагестанцев,</w:t>
      </w:r>
      <w:r w:rsidRPr="00847198">
        <w:rPr>
          <w:color w:val="000000"/>
          <w:sz w:val="32"/>
          <w:szCs w:val="32"/>
        </w:rPr>
        <w:br/>
        <w:t xml:space="preserve">В бесстрашии воинов душа Нарын </w:t>
      </w:r>
      <w:proofErr w:type="spellStart"/>
      <w:r w:rsidRPr="00847198">
        <w:rPr>
          <w:color w:val="000000"/>
          <w:sz w:val="32"/>
          <w:szCs w:val="32"/>
        </w:rPr>
        <w:t>Калы</w:t>
      </w:r>
      <w:proofErr w:type="spellEnd"/>
      <w:r w:rsidRPr="00847198">
        <w:rPr>
          <w:color w:val="000000"/>
          <w:sz w:val="32"/>
          <w:szCs w:val="32"/>
        </w:rPr>
        <w:t>.</w:t>
      </w:r>
      <w:r w:rsidRPr="00847198">
        <w:rPr>
          <w:color w:val="000000"/>
          <w:sz w:val="32"/>
          <w:szCs w:val="32"/>
        </w:rPr>
        <w:br/>
        <w:t>Долг горца оказать гостеприимство,</w:t>
      </w:r>
      <w:r w:rsidRPr="00847198">
        <w:rPr>
          <w:color w:val="000000"/>
          <w:sz w:val="32"/>
          <w:szCs w:val="32"/>
        </w:rPr>
        <w:br/>
        <w:t>Он никогда его не нарушал.</w:t>
      </w:r>
      <w:r w:rsidRPr="00847198">
        <w:rPr>
          <w:color w:val="000000"/>
          <w:sz w:val="32"/>
          <w:szCs w:val="32"/>
        </w:rPr>
        <w:br/>
        <w:t>И каждый там оставил свое сердце,</w:t>
      </w:r>
      <w:r w:rsidRPr="00847198">
        <w:rPr>
          <w:color w:val="000000"/>
          <w:sz w:val="32"/>
          <w:szCs w:val="32"/>
        </w:rPr>
        <w:br/>
        <w:t>Кто на Кавказе щедром побывал.</w:t>
      </w:r>
      <w:r w:rsidRPr="00847198">
        <w:rPr>
          <w:color w:val="000000"/>
          <w:sz w:val="32"/>
          <w:szCs w:val="32"/>
        </w:rPr>
        <w:br/>
        <w:t>И так заведено в горах Кавказских,</w:t>
      </w:r>
      <w:r w:rsidRPr="00847198">
        <w:rPr>
          <w:color w:val="000000"/>
          <w:sz w:val="32"/>
          <w:szCs w:val="32"/>
        </w:rPr>
        <w:br/>
        <w:t>Друзей навеки верных обретешь.</w:t>
      </w:r>
      <w:r w:rsidRPr="00847198">
        <w:rPr>
          <w:color w:val="000000"/>
          <w:sz w:val="32"/>
          <w:szCs w:val="32"/>
        </w:rPr>
        <w:br/>
        <w:t>Наполнив рог, когда из бочек Дагестанских,</w:t>
      </w:r>
      <w:r w:rsidRPr="00847198">
        <w:rPr>
          <w:color w:val="000000"/>
          <w:sz w:val="32"/>
          <w:szCs w:val="32"/>
        </w:rPr>
        <w:br/>
        <w:t>За дружбу с ними тост произнесешь.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Труднее нам жить, умирать тяжелей 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Без дружбы погиб бы мой малый народ 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– Великий лишь тем, что любовью живёт. 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Нам верная дружба и песня о ней </w:t>
      </w:r>
    </w:p>
    <w:p w:rsidR="006B0D9F" w:rsidRDefault="006B0D9F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 xml:space="preserve">Нужнее, чем воздух, и хлеба нужнее. </w:t>
      </w:r>
    </w:p>
    <w:p w:rsidR="00934CC5" w:rsidRDefault="00934CC5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B7918" w:rsidRDefault="00934CC5" w:rsidP="006B0D9F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7918">
        <w:rPr>
          <w:noProof/>
          <w:color w:val="000000"/>
          <w:sz w:val="32"/>
          <w:szCs w:val="32"/>
        </w:rPr>
        <w:drawing>
          <wp:inline distT="0" distB="0" distL="0" distR="0" wp14:anchorId="09DCDD89" wp14:editId="792B9759">
            <wp:extent cx="6134100" cy="4467225"/>
            <wp:effectExtent l="0" t="0" r="0" b="9525"/>
            <wp:docPr id="12" name="Рисунок 12" descr="E:\EWEY7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WEY74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C5" w:rsidRDefault="00934CC5" w:rsidP="008471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626CF" w:rsidRDefault="009E200D" w:rsidP="008471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lastRenderedPageBreak/>
        <w:t xml:space="preserve"> </w:t>
      </w:r>
    </w:p>
    <w:p w:rsidR="009E200D" w:rsidRPr="00847198" w:rsidRDefault="006B0D9F" w:rsidP="008471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Многоязычен, многокрасочен Дагестан. Много разных обычаев сохраняют его народы. Есть у Дагестана и свой кодекс чести.</w:t>
      </w:r>
    </w:p>
    <w:p w:rsidR="008357A1" w:rsidRPr="00847198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47198">
        <w:rPr>
          <w:b/>
          <w:color w:val="000000"/>
          <w:sz w:val="32"/>
          <w:szCs w:val="32"/>
          <w:shd w:val="clear" w:color="auto" w:fill="FFFFFF"/>
        </w:rPr>
        <w:t>1-й кодекс: Любовь к родному очагу, народу, родной земле.</w:t>
      </w:r>
    </w:p>
    <w:p w:rsidR="006B0D9F" w:rsidRPr="00847198" w:rsidRDefault="006B0D9F" w:rsidP="008357A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2-й кодекс: Справедливость и честность</w:t>
      </w:r>
      <w:r w:rsidRPr="00847198">
        <w:rPr>
          <w:color w:val="000000"/>
          <w:sz w:val="32"/>
          <w:szCs w:val="32"/>
        </w:rPr>
        <w:t>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Учили деды в старину:</w:t>
      </w:r>
      <w:r w:rsidRPr="00847198">
        <w:rPr>
          <w:color w:val="000000"/>
          <w:sz w:val="32"/>
          <w:szCs w:val="32"/>
        </w:rPr>
        <w:br/>
        <w:t>- Ты не поддакивай вруну,</w:t>
      </w:r>
      <w:r w:rsidRPr="00847198">
        <w:rPr>
          <w:color w:val="000000"/>
          <w:sz w:val="32"/>
          <w:szCs w:val="32"/>
        </w:rPr>
        <w:br/>
        <w:t>А иначе тебе придётся</w:t>
      </w:r>
      <w:r w:rsidRPr="00847198">
        <w:rPr>
          <w:color w:val="000000"/>
          <w:sz w:val="32"/>
          <w:szCs w:val="32"/>
        </w:rPr>
        <w:br/>
        <w:t>С ним разделить его вину.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3-й кодекс: Доброта, великодушие, милосердие.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Если верный конь, поранив ногу, вдруг споткнётся, а потом опять </w:t>
      </w:r>
      <w:r w:rsidRPr="00847198">
        <w:rPr>
          <w:color w:val="000000"/>
          <w:sz w:val="32"/>
          <w:szCs w:val="32"/>
        </w:rPr>
        <w:br/>
        <w:t>Не вини его – вини дорогу, и коня не торопись менять.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4-й кодекс: Честь и собственное достоинство</w:t>
      </w:r>
      <w:r w:rsidRPr="00847198">
        <w:rPr>
          <w:color w:val="000000"/>
          <w:sz w:val="32"/>
          <w:szCs w:val="32"/>
        </w:rPr>
        <w:t>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Трусоватого мужчину, если встретишь где-нибудь, </w:t>
      </w:r>
      <w:r w:rsidRPr="00847198">
        <w:rPr>
          <w:color w:val="000000"/>
          <w:sz w:val="32"/>
          <w:szCs w:val="32"/>
        </w:rPr>
        <w:br/>
        <w:t xml:space="preserve">Знай, что он не Дагестанец, не из </w:t>
      </w:r>
      <w:proofErr w:type="spellStart"/>
      <w:r w:rsidRPr="00847198">
        <w:rPr>
          <w:color w:val="000000"/>
          <w:sz w:val="32"/>
          <w:szCs w:val="32"/>
        </w:rPr>
        <w:t>Дага</w:t>
      </w:r>
      <w:proofErr w:type="spellEnd"/>
      <w:r w:rsidRPr="00847198">
        <w:rPr>
          <w:color w:val="000000"/>
          <w:sz w:val="32"/>
          <w:szCs w:val="32"/>
        </w:rPr>
        <w:t xml:space="preserve"> держит путь.</w:t>
      </w:r>
      <w:r w:rsidRPr="00847198">
        <w:rPr>
          <w:color w:val="000000"/>
          <w:sz w:val="32"/>
          <w:szCs w:val="32"/>
        </w:rPr>
        <w:br/>
        <w:t>Дагестанские мужчины мелкой дрожью не дрожат,</w:t>
      </w:r>
      <w:r w:rsidRPr="00847198">
        <w:rPr>
          <w:color w:val="000000"/>
          <w:sz w:val="32"/>
          <w:szCs w:val="32"/>
        </w:rPr>
        <w:br/>
        <w:t>Своей доблестью и честью </w:t>
      </w:r>
      <w:r w:rsidRPr="00847198">
        <w:rPr>
          <w:b/>
          <w:bCs/>
          <w:color w:val="000000"/>
          <w:sz w:val="32"/>
          <w:szCs w:val="32"/>
        </w:rPr>
        <w:t>больше жизни дорожат.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5-й кодекс: Скромность</w:t>
      </w:r>
      <w:r w:rsidRPr="00847198">
        <w:rPr>
          <w:color w:val="000000"/>
          <w:sz w:val="32"/>
          <w:szCs w:val="32"/>
        </w:rPr>
        <w:t>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Наши девушки стыдливы, ходят плавно как луна – </w:t>
      </w:r>
      <w:r w:rsidRPr="00847198">
        <w:rPr>
          <w:color w:val="000000"/>
          <w:sz w:val="32"/>
          <w:szCs w:val="32"/>
        </w:rPr>
        <w:br/>
        <w:t>След в пыли не остается, и походка не слышна.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6-й кодекс: Рассудительность.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Размолвки до вражды не доводи,</w:t>
      </w:r>
      <w:r w:rsidRPr="00847198">
        <w:rPr>
          <w:color w:val="000000"/>
          <w:sz w:val="32"/>
          <w:szCs w:val="32"/>
        </w:rPr>
        <w:br/>
        <w:t>Обидчивость – дурная привереда</w:t>
      </w:r>
      <w:r w:rsidRPr="00847198">
        <w:rPr>
          <w:color w:val="000000"/>
          <w:sz w:val="32"/>
          <w:szCs w:val="32"/>
        </w:rPr>
        <w:br/>
        <w:t>При встрече словом „Здравствуй” устыди,</w:t>
      </w:r>
      <w:r w:rsidRPr="00847198">
        <w:rPr>
          <w:color w:val="000000"/>
          <w:sz w:val="32"/>
          <w:szCs w:val="32"/>
        </w:rPr>
        <w:br/>
        <w:t>Не поздоровавшегося соседа.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7-й кодекс: Дружба и коллективизм</w:t>
      </w:r>
      <w:r w:rsidRPr="00847198">
        <w:rPr>
          <w:color w:val="000000"/>
          <w:sz w:val="32"/>
          <w:szCs w:val="32"/>
        </w:rPr>
        <w:t>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Один за всех в беде суровой,</w:t>
      </w:r>
      <w:r w:rsidRPr="00847198">
        <w:rPr>
          <w:color w:val="000000"/>
          <w:sz w:val="32"/>
          <w:szCs w:val="32"/>
        </w:rPr>
        <w:br/>
        <w:t>Крутой. И все – за одного.</w:t>
      </w:r>
      <w:r w:rsidRPr="00847198">
        <w:rPr>
          <w:color w:val="000000"/>
          <w:sz w:val="32"/>
          <w:szCs w:val="32"/>
        </w:rPr>
        <w:br/>
        <w:t>Таков древнейший, вечно новый </w:t>
      </w:r>
      <w:r w:rsidRPr="00847198">
        <w:rPr>
          <w:color w:val="000000"/>
          <w:sz w:val="32"/>
          <w:szCs w:val="32"/>
        </w:rPr>
        <w:br/>
        <w:t>Закон народа моего!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8-й кодекс: Уважение к людям.</w:t>
      </w:r>
    </w:p>
    <w:p w:rsidR="006B0D9F" w:rsidRPr="00847198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Зовут отцом того, кто сед,</w:t>
      </w:r>
      <w:r w:rsidRPr="00847198">
        <w:rPr>
          <w:color w:val="000000"/>
          <w:sz w:val="32"/>
          <w:szCs w:val="32"/>
        </w:rPr>
        <w:br/>
        <w:t>В почтении к сединам,</w:t>
      </w:r>
      <w:r w:rsidRPr="00847198">
        <w:rPr>
          <w:color w:val="000000"/>
          <w:sz w:val="32"/>
          <w:szCs w:val="32"/>
        </w:rPr>
        <w:br/>
        <w:t>Тому, кому не много лет,</w:t>
      </w:r>
      <w:r w:rsidRPr="00847198">
        <w:rPr>
          <w:color w:val="000000"/>
          <w:sz w:val="32"/>
          <w:szCs w:val="32"/>
        </w:rPr>
        <w:br/>
        <w:t>Я называю сыном.</w:t>
      </w:r>
    </w:p>
    <w:p w:rsidR="006B0D9F" w:rsidRDefault="006B0D9F" w:rsidP="006B0D9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b/>
          <w:bCs/>
          <w:color w:val="000000"/>
          <w:sz w:val="32"/>
          <w:szCs w:val="32"/>
        </w:rPr>
        <w:t>9-й кодекс: Трудолюбие</w:t>
      </w:r>
      <w:r w:rsidRPr="00847198">
        <w:rPr>
          <w:color w:val="000000"/>
          <w:sz w:val="32"/>
          <w:szCs w:val="32"/>
        </w:rPr>
        <w:t>.</w:t>
      </w:r>
    </w:p>
    <w:p w:rsidR="0076573B" w:rsidRDefault="006B0D9F" w:rsidP="008471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847198">
        <w:rPr>
          <w:color w:val="000000"/>
          <w:sz w:val="32"/>
          <w:szCs w:val="32"/>
        </w:rPr>
        <w:t>Пусть пахарь усерден весною - его не похвалят у нас</w:t>
      </w:r>
      <w:proofErr w:type="gramStart"/>
      <w:r w:rsidRPr="00847198">
        <w:rPr>
          <w:color w:val="000000"/>
          <w:sz w:val="32"/>
          <w:szCs w:val="32"/>
        </w:rPr>
        <w:t> </w:t>
      </w:r>
      <w:r w:rsidRPr="00847198">
        <w:rPr>
          <w:color w:val="000000"/>
          <w:sz w:val="32"/>
          <w:szCs w:val="32"/>
        </w:rPr>
        <w:br/>
        <w:t>Л</w:t>
      </w:r>
      <w:proofErr w:type="gramEnd"/>
      <w:r w:rsidRPr="00847198">
        <w:rPr>
          <w:color w:val="000000"/>
          <w:sz w:val="32"/>
          <w:szCs w:val="32"/>
        </w:rPr>
        <w:t>ишь только осенней порою увидятся как напоказ</w:t>
      </w:r>
      <w:r w:rsidRPr="00847198">
        <w:rPr>
          <w:color w:val="000000"/>
          <w:sz w:val="32"/>
          <w:szCs w:val="32"/>
        </w:rPr>
        <w:br/>
        <w:t>Итоги забот хлебороба – когда уж снопы свезены, </w:t>
      </w:r>
      <w:r w:rsidRPr="00847198">
        <w:rPr>
          <w:color w:val="000000"/>
          <w:sz w:val="32"/>
          <w:szCs w:val="32"/>
        </w:rPr>
        <w:br/>
        <w:t>И зерна берутся на пробу в ладони – и если крупны,</w:t>
      </w:r>
      <w:r w:rsidRPr="00847198">
        <w:rPr>
          <w:color w:val="000000"/>
          <w:sz w:val="32"/>
          <w:szCs w:val="32"/>
        </w:rPr>
        <w:br/>
      </w:r>
      <w:r w:rsidRPr="00847198">
        <w:rPr>
          <w:color w:val="000000"/>
          <w:sz w:val="32"/>
          <w:szCs w:val="32"/>
        </w:rPr>
        <w:lastRenderedPageBreak/>
        <w:t>И много их в колосе крепком - тогда земледельцу хвала!</w:t>
      </w:r>
      <w:r w:rsidRPr="00847198">
        <w:rPr>
          <w:color w:val="000000"/>
          <w:sz w:val="32"/>
          <w:szCs w:val="32"/>
        </w:rPr>
        <w:br/>
        <w:t>У нас так ведется от века. Земля эту мудрость дала.</w:t>
      </w:r>
    </w:p>
    <w:p w:rsidR="00934CC5" w:rsidRDefault="00934CC5" w:rsidP="008471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934CC5" w:rsidRDefault="00934CC5" w:rsidP="008471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FB7918" w:rsidRPr="00847198" w:rsidRDefault="007626CF" w:rsidP="0084719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6120765" cy="4590574"/>
            <wp:effectExtent l="0" t="0" r="0" b="635"/>
            <wp:docPr id="13" name="Рисунок 13" descr="G:\OTCK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OTCK16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918" w:rsidRPr="00847198" w:rsidSect="007626CF">
      <w:pgSz w:w="11906" w:h="16838"/>
      <w:pgMar w:top="1134" w:right="1133" w:bottom="709" w:left="1134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8F"/>
    <w:rsid w:val="000C1F46"/>
    <w:rsid w:val="001A4175"/>
    <w:rsid w:val="00226237"/>
    <w:rsid w:val="0026575D"/>
    <w:rsid w:val="0041613D"/>
    <w:rsid w:val="00604994"/>
    <w:rsid w:val="00677F86"/>
    <w:rsid w:val="006B0D9F"/>
    <w:rsid w:val="007626CF"/>
    <w:rsid w:val="0076573B"/>
    <w:rsid w:val="00800C98"/>
    <w:rsid w:val="008357A1"/>
    <w:rsid w:val="00847198"/>
    <w:rsid w:val="008E2BDA"/>
    <w:rsid w:val="009339AC"/>
    <w:rsid w:val="00934CC5"/>
    <w:rsid w:val="009E200D"/>
    <w:rsid w:val="00A11E8F"/>
    <w:rsid w:val="00AD0D3A"/>
    <w:rsid w:val="00B714EA"/>
    <w:rsid w:val="00B75389"/>
    <w:rsid w:val="00DA5B1B"/>
    <w:rsid w:val="00E62AA9"/>
    <w:rsid w:val="00FB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3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2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06072016</cp:lastModifiedBy>
  <cp:revision>4</cp:revision>
  <cp:lastPrinted>2020-01-07T20:16:00Z</cp:lastPrinted>
  <dcterms:created xsi:type="dcterms:W3CDTF">2021-01-13T08:58:00Z</dcterms:created>
  <dcterms:modified xsi:type="dcterms:W3CDTF">2021-01-28T08:57:00Z</dcterms:modified>
</cp:coreProperties>
</file>